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1DA" w:rsidRDefault="00D87FAA" w:rsidP="00D87FA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87FAA">
        <w:rPr>
          <w:rFonts w:ascii="Times New Roman" w:hAnsi="Times New Roman" w:cs="Times New Roman"/>
          <w:b/>
          <w:sz w:val="24"/>
          <w:szCs w:val="24"/>
          <w:u w:val="single"/>
        </w:rPr>
        <w:t>Census Activities</w:t>
      </w:r>
    </w:p>
    <w:p w:rsidR="00D87FAA" w:rsidRDefault="00D87FAA" w:rsidP="00D87FAA">
      <w:pPr>
        <w:rPr>
          <w:rFonts w:ascii="Times New Roman" w:hAnsi="Times New Roman" w:cs="Times New Roman"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  <w:r w:rsidRPr="00D87FAA">
        <w:rPr>
          <w:rFonts w:ascii="Times New Roman" w:hAnsi="Times New Roman" w:cs="Times New Roman"/>
          <w:b/>
          <w:sz w:val="24"/>
          <w:szCs w:val="24"/>
        </w:rPr>
        <w:t>Exploring Census Data</w:t>
      </w:r>
    </w:p>
    <w:p w:rsidR="00000000" w:rsidRPr="00D87FAA" w:rsidRDefault="00420704" w:rsidP="00D87FAA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Get into groups of 3-5. </w:t>
      </w:r>
      <w:r w:rsidRPr="00D87FAA">
        <w:rPr>
          <w:rFonts w:ascii="Times New Roman" w:hAnsi="Times New Roman" w:cs="Times New Roman"/>
          <w:sz w:val="24"/>
          <w:szCs w:val="24"/>
        </w:rPr>
        <w:t>At least one person needs to have a computer or tablet.</w:t>
      </w:r>
    </w:p>
    <w:p w:rsidR="00000000" w:rsidRPr="00D87FAA" w:rsidRDefault="00420704" w:rsidP="00D87FAA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87FAA">
        <w:rPr>
          <w:rFonts w:ascii="Times New Roman" w:hAnsi="Times New Roman" w:cs="Times New Roman"/>
          <w:sz w:val="24"/>
          <w:szCs w:val="24"/>
        </w:rPr>
        <w:t>2.  Have each group member write down their current address and the address of the place they grew up in.  Choose 4 addresses that you would consider to be in very different places (such as</w:t>
      </w:r>
      <w:r w:rsidRPr="00D87FAA">
        <w:rPr>
          <w:rFonts w:ascii="Times New Roman" w:hAnsi="Times New Roman" w:cs="Times New Roman"/>
          <w:sz w:val="24"/>
          <w:szCs w:val="24"/>
        </w:rPr>
        <w:t xml:space="preserve"> urban, suburban and rural, different regions of the country, or Columbus neighborhoods that are distinct from one another).</w:t>
      </w:r>
    </w:p>
    <w:p w:rsidR="00000000" w:rsidRPr="00D87FAA" w:rsidRDefault="00420704" w:rsidP="00D87FAA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87FAA">
        <w:rPr>
          <w:rFonts w:ascii="Times New Roman" w:hAnsi="Times New Roman" w:cs="Times New Roman"/>
          <w:sz w:val="24"/>
          <w:szCs w:val="24"/>
        </w:rPr>
        <w:t>3. Go to census.factfinder.gov.</w:t>
      </w:r>
    </w:p>
    <w:p w:rsidR="00000000" w:rsidRPr="00D87FAA" w:rsidRDefault="00420704" w:rsidP="00D87FAA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87FAA">
        <w:rPr>
          <w:rFonts w:ascii="Times New Roman" w:hAnsi="Times New Roman" w:cs="Times New Roman"/>
          <w:sz w:val="24"/>
          <w:szCs w:val="24"/>
        </w:rPr>
        <w:t xml:space="preserve">4. Choose “address search” and enter one of the addresses. Under “Geography Results” choose “Census Tract.” </w:t>
      </w:r>
    </w:p>
    <w:p w:rsidR="00000000" w:rsidRPr="00D87FAA" w:rsidRDefault="00420704" w:rsidP="00D87FAA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87FAA">
        <w:rPr>
          <w:rFonts w:ascii="Times New Roman" w:hAnsi="Times New Roman" w:cs="Times New Roman"/>
          <w:sz w:val="24"/>
          <w:szCs w:val="24"/>
        </w:rPr>
        <w:t>5. On the left, click on topics &gt; people &gt; Incom</w:t>
      </w:r>
      <w:r w:rsidRPr="00D87FAA">
        <w:rPr>
          <w:rFonts w:ascii="Times New Roman" w:hAnsi="Times New Roman" w:cs="Times New Roman"/>
          <w:sz w:val="24"/>
          <w:szCs w:val="24"/>
        </w:rPr>
        <w:t xml:space="preserve">e and Earnings and click on “Income and Earnings (Household).  Then click on “Selected Economic </w:t>
      </w:r>
      <w:proofErr w:type="spellStart"/>
      <w:r w:rsidRPr="00D87FAA">
        <w:rPr>
          <w:rFonts w:ascii="Times New Roman" w:hAnsi="Times New Roman" w:cs="Times New Roman"/>
          <w:sz w:val="24"/>
          <w:szCs w:val="24"/>
        </w:rPr>
        <w:t>Charateristics</w:t>
      </w:r>
      <w:proofErr w:type="spellEnd"/>
      <w:r w:rsidRPr="00D87FAA">
        <w:rPr>
          <w:rFonts w:ascii="Times New Roman" w:hAnsi="Times New Roman" w:cs="Times New Roman"/>
          <w:sz w:val="24"/>
          <w:szCs w:val="24"/>
        </w:rPr>
        <w:t>.”</w:t>
      </w:r>
    </w:p>
    <w:p w:rsidR="00000000" w:rsidRPr="00D87FAA" w:rsidRDefault="00420704" w:rsidP="00D87FAA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87FAA">
        <w:rPr>
          <w:rFonts w:ascii="Times New Roman" w:hAnsi="Times New Roman" w:cs="Times New Roman"/>
          <w:sz w:val="24"/>
          <w:szCs w:val="24"/>
        </w:rPr>
        <w:t>6. Write down the 2 industries in which the largest percentage of people work</w:t>
      </w:r>
      <w:r w:rsidRPr="00D87FAA">
        <w:rPr>
          <w:rFonts w:ascii="Times New Roman" w:hAnsi="Times New Roman" w:cs="Times New Roman"/>
          <w:sz w:val="24"/>
          <w:szCs w:val="24"/>
        </w:rPr>
        <w:t xml:space="preserve">, the median household income and the percentage of all families below the poverty line.  </w:t>
      </w:r>
    </w:p>
    <w:p w:rsidR="00000000" w:rsidRPr="00D87FAA" w:rsidRDefault="00420704" w:rsidP="00D87FAA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87FAA">
        <w:rPr>
          <w:rFonts w:ascii="Times New Roman" w:hAnsi="Times New Roman" w:cs="Times New Roman"/>
          <w:sz w:val="24"/>
          <w:szCs w:val="24"/>
        </w:rPr>
        <w:t xml:space="preserve">7. Repeat steps 3-6 for the other 3 addresses.  </w:t>
      </w:r>
    </w:p>
    <w:p w:rsidR="00000000" w:rsidRPr="00D87FAA" w:rsidRDefault="00420704" w:rsidP="00D87FAA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87FAA">
        <w:rPr>
          <w:rFonts w:ascii="Times New Roman" w:hAnsi="Times New Roman" w:cs="Times New Roman"/>
          <w:sz w:val="24"/>
          <w:szCs w:val="24"/>
        </w:rPr>
        <w:t>8.  Answer the following questions:</w:t>
      </w:r>
    </w:p>
    <w:p w:rsidR="00000000" w:rsidRPr="00D87FAA" w:rsidRDefault="00420704" w:rsidP="00D87FAA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87FAA">
        <w:rPr>
          <w:rFonts w:ascii="Times New Roman" w:hAnsi="Times New Roman" w:cs="Times New Roman"/>
          <w:sz w:val="24"/>
          <w:szCs w:val="24"/>
        </w:rPr>
        <w:t>1. What were some of the major differences between the data for those 4 addresses? What</w:t>
      </w:r>
      <w:r w:rsidRPr="00D87FAA">
        <w:rPr>
          <w:rFonts w:ascii="Times New Roman" w:hAnsi="Times New Roman" w:cs="Times New Roman"/>
          <w:sz w:val="24"/>
          <w:szCs w:val="24"/>
        </w:rPr>
        <w:t xml:space="preserve"> do you think explains these differences?</w:t>
      </w:r>
    </w:p>
    <w:p w:rsidR="00000000" w:rsidRPr="00D87FAA" w:rsidRDefault="00420704" w:rsidP="00D87FAA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87FAA">
        <w:rPr>
          <w:rFonts w:ascii="Times New Roman" w:hAnsi="Times New Roman" w:cs="Times New Roman"/>
          <w:sz w:val="24"/>
          <w:szCs w:val="24"/>
        </w:rPr>
        <w:t>2. Were the results for each neighborhood more similar or different than you expected?</w:t>
      </w:r>
    </w:p>
    <w:p w:rsidR="00000000" w:rsidRPr="00D87FAA" w:rsidRDefault="00420704" w:rsidP="00D87FAA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87FAA">
        <w:rPr>
          <w:rFonts w:ascii="Times New Roman" w:hAnsi="Times New Roman" w:cs="Times New Roman"/>
          <w:sz w:val="24"/>
          <w:szCs w:val="24"/>
        </w:rPr>
        <w:t>3. Did anything in the data surprise you?  If so, what, and why did it surprise you?</w:t>
      </w:r>
    </w:p>
    <w:p w:rsidR="00D87FAA" w:rsidRDefault="00D87FAA" w:rsidP="00D87FA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87FAA" w:rsidRDefault="00D87FAA" w:rsidP="00D87FAA">
      <w:pPr>
        <w:rPr>
          <w:rFonts w:ascii="Times New Roman" w:hAnsi="Times New Roman" w:cs="Times New Roman"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Comparing Columbus and Its Suburbs</w:t>
      </w:r>
    </w:p>
    <w:p w:rsidR="00000000" w:rsidRPr="00420704" w:rsidRDefault="00420704" w:rsidP="00D87FAA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1. Go to factfinder.census.gov</w:t>
      </w:r>
    </w:p>
    <w:p w:rsidR="00000000" w:rsidRPr="00420704" w:rsidRDefault="00420704" w:rsidP="00D87FAA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2.</w:t>
      </w:r>
      <w:r w:rsidRPr="00420704">
        <w:rPr>
          <w:rFonts w:ascii="Times New Roman" w:hAnsi="Times New Roman" w:cs="Times New Roman"/>
          <w:sz w:val="24"/>
          <w:szCs w:val="24"/>
        </w:rPr>
        <w:t xml:space="preserve"> In the box under “Community Facts,” type “Columbus, OH”</w:t>
      </w:r>
    </w:p>
    <w:p w:rsidR="00000000" w:rsidRPr="00420704" w:rsidRDefault="00420704" w:rsidP="00D87FAA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 xml:space="preserve">3. Under the 2010 General Census, click on “General Population and Housing Characteristics.”  Write down the racial/ethnic breakdown </w:t>
      </w:r>
      <w:r w:rsidRPr="00420704">
        <w:rPr>
          <w:rFonts w:ascii="Times New Roman" w:hAnsi="Times New Roman" w:cs="Times New Roman"/>
          <w:sz w:val="24"/>
          <w:szCs w:val="24"/>
        </w:rPr>
        <w:t>of the city.  Next, write down the percent of owner-occupied housing units and the percent of renter-occupied housing units</w:t>
      </w:r>
    </w:p>
    <w:p w:rsidR="00000000" w:rsidRPr="00420704" w:rsidRDefault="00420704" w:rsidP="00D87FAA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 xml:space="preserve">4. Go back to the last page and click on “Poverty” on the list on </w:t>
      </w:r>
      <w:r w:rsidRPr="00420704">
        <w:rPr>
          <w:rFonts w:ascii="Times New Roman" w:hAnsi="Times New Roman" w:cs="Times New Roman"/>
          <w:sz w:val="24"/>
          <w:szCs w:val="24"/>
        </w:rPr>
        <w:t>the left-hand side. Write down the percentage of the individuals below the poverty level.</w:t>
      </w:r>
    </w:p>
    <w:p w:rsidR="00000000" w:rsidRPr="00420704" w:rsidRDefault="00420704" w:rsidP="00D87FAA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 xml:space="preserve">5. Click on “Income” on the left-hand side.  Write down the median household income.  </w:t>
      </w:r>
    </w:p>
    <w:p w:rsidR="00000000" w:rsidRPr="00420704" w:rsidRDefault="00420704" w:rsidP="00D87FAA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6. Choose two Columbus suburbs.  Repeat steps 2-5 for each city.</w:t>
      </w:r>
    </w:p>
    <w:p w:rsidR="00000000" w:rsidRPr="00420704" w:rsidRDefault="00420704" w:rsidP="00D87FAA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7. Answer the following questions:</w:t>
      </w:r>
    </w:p>
    <w:p w:rsidR="00000000" w:rsidRPr="00420704" w:rsidRDefault="00420704" w:rsidP="00D87FAA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How did the 3 cities vary in racial and ethnic composition?  What do you think explains the variation?</w:t>
      </w:r>
    </w:p>
    <w:p w:rsidR="00000000" w:rsidRPr="00420704" w:rsidRDefault="00420704" w:rsidP="00D87FAA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 xml:space="preserve">Which city has the highest level of owner-occupied units? </w:t>
      </w:r>
      <w:r w:rsidRPr="00420704">
        <w:rPr>
          <w:rFonts w:ascii="Times New Roman" w:hAnsi="Times New Roman" w:cs="Times New Roman"/>
          <w:sz w:val="24"/>
          <w:szCs w:val="24"/>
        </w:rPr>
        <w:t xml:space="preserve"> Which had the highest level of renter-occupied units?  Why do you think this is?</w:t>
      </w:r>
    </w:p>
    <w:p w:rsidR="00000000" w:rsidRPr="00420704" w:rsidRDefault="00420704" w:rsidP="00D87FAA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Which city has the highest poverty level?  Which had the lowest?  Why do you think this is?</w:t>
      </w:r>
    </w:p>
    <w:p w:rsidR="00000000" w:rsidRPr="00420704" w:rsidRDefault="00420704" w:rsidP="00D87FAA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Which city has the highest median income?  Which has the lowest?  Why do you think this is?</w:t>
      </w:r>
    </w:p>
    <w:p w:rsidR="00000000" w:rsidRPr="00420704" w:rsidRDefault="00420704" w:rsidP="00D87FAA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Did anything surprise you about your findings?</w:t>
      </w: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</w:p>
    <w:p w:rsidR="00420704" w:rsidRDefault="00420704" w:rsidP="00D87FAA">
      <w:pPr>
        <w:rPr>
          <w:rFonts w:ascii="Times New Roman" w:hAnsi="Times New Roman" w:cs="Times New Roman"/>
          <w:b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</w:p>
    <w:p w:rsidR="00D87FAA" w:rsidRDefault="00D87FAA" w:rsidP="00D87FA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Census Data and Housing Costs</w:t>
      </w:r>
    </w:p>
    <w:p w:rsidR="00000000" w:rsidRPr="00420704" w:rsidRDefault="00420704" w:rsidP="00D87FAA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1. Choose one city from each of these three categories: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High cost of living: San Francisco, Los Angeles, Seattle, New York City, Portland, Honolulu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 xml:space="preserve">Medium cost of living: Columbus, Cleveland, Cincinnati, Milwaukee, </w:t>
      </w:r>
      <w:r w:rsidRPr="00420704">
        <w:rPr>
          <w:rFonts w:ascii="Times New Roman" w:hAnsi="Times New Roman" w:cs="Times New Roman"/>
          <w:sz w:val="24"/>
          <w:szCs w:val="24"/>
        </w:rPr>
        <w:t>Detroit, Pittsburgh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 xml:space="preserve">Low cost of living: Lexington, Louisville, Birmingham, Sioux Falls, Little Rock, Jackson (MS)  </w:t>
      </w:r>
    </w:p>
    <w:p w:rsidR="00000000" w:rsidRPr="00420704" w:rsidRDefault="00420704" w:rsidP="00D87FAA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2. Go to factfin</w:t>
      </w:r>
      <w:r w:rsidRPr="00420704">
        <w:rPr>
          <w:rFonts w:ascii="Times New Roman" w:hAnsi="Times New Roman" w:cs="Times New Roman"/>
          <w:sz w:val="24"/>
          <w:szCs w:val="24"/>
        </w:rPr>
        <w:t>der.census.gov and search for each city in the “community facts” box</w:t>
      </w:r>
    </w:p>
    <w:p w:rsidR="00000000" w:rsidRPr="00420704" w:rsidRDefault="00420704" w:rsidP="00D87FAA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3. For each city, on the left hand side, click “Housing” and then choose “Financial Characteristics.”  Write down the fol</w:t>
      </w:r>
      <w:r w:rsidRPr="00420704">
        <w:rPr>
          <w:rFonts w:ascii="Times New Roman" w:hAnsi="Times New Roman" w:cs="Times New Roman"/>
          <w:sz w:val="24"/>
          <w:szCs w:val="24"/>
        </w:rPr>
        <w:t>lowing: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1. Median household income (all occupied units)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2. Median household income (renter-occupied housing units)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3. Median monthly housing costs (all occupied units)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4. Median monthly housing costs (renter-occupied housing units)</w:t>
      </w:r>
    </w:p>
    <w:p w:rsidR="00000000" w:rsidRPr="00420704" w:rsidRDefault="00420704" w:rsidP="00D87FAA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 xml:space="preserve">4. </w:t>
      </w:r>
      <w:r w:rsidRPr="00420704">
        <w:rPr>
          <w:rFonts w:ascii="Times New Roman" w:hAnsi="Times New Roman" w:cs="Times New Roman"/>
          <w:sz w:val="24"/>
          <w:szCs w:val="24"/>
        </w:rPr>
        <w:t>For each city, on the left hand side, click “Poverty” and write down the poverty rate</w:t>
      </w:r>
    </w:p>
    <w:p w:rsidR="00000000" w:rsidRPr="00420704" w:rsidRDefault="00420704" w:rsidP="00D87FAA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5. Using google or another search engine, look up the minimum wage for the state each city is located in</w:t>
      </w:r>
      <w:r w:rsidRPr="00420704">
        <w:rPr>
          <w:rFonts w:ascii="Times New Roman" w:hAnsi="Times New Roman" w:cs="Times New Roman"/>
          <w:sz w:val="24"/>
          <w:szCs w:val="24"/>
        </w:rPr>
        <w:t xml:space="preserve"> (For Birmingham, Los Angeles, New York City, San Francisco, and Seattle, look up the minimum wage for the city, which is higher than the state minimum wage).</w:t>
      </w:r>
    </w:p>
    <w:p w:rsidR="00000000" w:rsidRPr="00420704" w:rsidRDefault="00420704" w:rsidP="00D87FAA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6. Answer the following questio</w:t>
      </w:r>
      <w:r w:rsidRPr="00420704">
        <w:rPr>
          <w:rFonts w:ascii="Times New Roman" w:hAnsi="Times New Roman" w:cs="Times New Roman"/>
          <w:sz w:val="24"/>
          <w:szCs w:val="24"/>
        </w:rPr>
        <w:t>ns: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1. Which city has the highest housing costs?  Which city has the lowest? Why do you think that is?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 xml:space="preserve">2. Does it seem like the </w:t>
      </w:r>
      <w:r w:rsidRPr="00420704">
        <w:rPr>
          <w:rFonts w:ascii="Times New Roman" w:hAnsi="Times New Roman" w:cs="Times New Roman"/>
          <w:sz w:val="24"/>
          <w:szCs w:val="24"/>
        </w:rPr>
        <w:t>median income earner in each city would have difficulty affording housing?  Would it take up a large portion of their income?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3. Do you think a minimum wage worker would have difficulty affordin</w:t>
      </w:r>
      <w:r w:rsidRPr="00420704">
        <w:rPr>
          <w:rFonts w:ascii="Times New Roman" w:hAnsi="Times New Roman" w:cs="Times New Roman"/>
          <w:sz w:val="24"/>
          <w:szCs w:val="24"/>
        </w:rPr>
        <w:t>g housing? Would it take up a large portion of their income?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4. Do the cities have different minimum wages?  How might this relate to housing?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>5. Do you think the poverty rate is impacted by housing costs?</w:t>
      </w:r>
    </w:p>
    <w:p w:rsidR="00000000" w:rsidRPr="00420704" w:rsidRDefault="00420704" w:rsidP="00D87FAA">
      <w:pPr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20704">
        <w:rPr>
          <w:rFonts w:ascii="Times New Roman" w:hAnsi="Times New Roman" w:cs="Times New Roman"/>
          <w:sz w:val="24"/>
          <w:szCs w:val="24"/>
        </w:rPr>
        <w:t xml:space="preserve">6. What might the consequences be for a city that has a high poverty rate as well as high housing costs? </w:t>
      </w:r>
    </w:p>
    <w:p w:rsidR="00D87FAA" w:rsidRPr="00420704" w:rsidRDefault="00D87FAA" w:rsidP="00D87FAA">
      <w:pPr>
        <w:rPr>
          <w:rFonts w:ascii="Times New Roman" w:hAnsi="Times New Roman" w:cs="Times New Roman"/>
          <w:sz w:val="24"/>
          <w:szCs w:val="24"/>
        </w:rPr>
      </w:pPr>
    </w:p>
    <w:sectPr w:rsidR="00D87FAA" w:rsidRPr="004207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60086"/>
    <w:multiLevelType w:val="hybridMultilevel"/>
    <w:tmpl w:val="75EEBDE0"/>
    <w:lvl w:ilvl="0" w:tplc="CC6E19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26CA840E"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74F69D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3FCE1D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43EAF3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D5F6F8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41B07B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66CE88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B68E1D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 w15:restartNumberingAfterBreak="0">
    <w:nsid w:val="0D5057B0"/>
    <w:multiLevelType w:val="hybridMultilevel"/>
    <w:tmpl w:val="A20E7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810118"/>
    <w:multiLevelType w:val="hybridMultilevel"/>
    <w:tmpl w:val="306AB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F75EC9"/>
    <w:multiLevelType w:val="hybridMultilevel"/>
    <w:tmpl w:val="3DD8E09E"/>
    <w:lvl w:ilvl="0" w:tplc="A7FA9DE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0E2EAAA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AB2CEE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5C2EDA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69C1DF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FE87A4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36EE20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04AD97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BB8585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7640521F"/>
    <w:multiLevelType w:val="hybridMultilevel"/>
    <w:tmpl w:val="48C2C0B4"/>
    <w:lvl w:ilvl="0" w:tplc="754094FE">
      <w:start w:val="1"/>
      <w:numFmt w:val="bullet"/>
      <w:lvlText w:val="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E0C36A0">
      <w:numFmt w:val="bullet"/>
      <w:lvlText w:val="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EA02336" w:tentative="1">
      <w:start w:val="1"/>
      <w:numFmt w:val="bullet"/>
      <w:lvlText w:val="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6269BD8" w:tentative="1">
      <w:start w:val="1"/>
      <w:numFmt w:val="bullet"/>
      <w:lvlText w:val="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9825000" w:tentative="1">
      <w:start w:val="1"/>
      <w:numFmt w:val="bullet"/>
      <w:lvlText w:val="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C56A29A" w:tentative="1">
      <w:start w:val="1"/>
      <w:numFmt w:val="bullet"/>
      <w:lvlText w:val="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58C0064" w:tentative="1">
      <w:start w:val="1"/>
      <w:numFmt w:val="bullet"/>
      <w:lvlText w:val="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0C8468" w:tentative="1">
      <w:start w:val="1"/>
      <w:numFmt w:val="bullet"/>
      <w:lvlText w:val="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F2B046" w:tentative="1">
      <w:start w:val="1"/>
      <w:numFmt w:val="bullet"/>
      <w:lvlText w:val="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79A746F6"/>
    <w:multiLevelType w:val="hybridMultilevel"/>
    <w:tmpl w:val="1014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FAA"/>
    <w:rsid w:val="000F4B20"/>
    <w:rsid w:val="00420704"/>
    <w:rsid w:val="004D54DE"/>
    <w:rsid w:val="00D8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5FEA5"/>
  <w15:chartTrackingRefBased/>
  <w15:docId w15:val="{AF77CF37-D3D6-4B07-B5B4-41728325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50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834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361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27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8296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49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822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3408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499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4745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216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99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808510">
          <w:marLeft w:val="547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3980">
          <w:marLeft w:val="547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8409">
          <w:marLeft w:val="547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40910">
          <w:marLeft w:val="547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31773">
          <w:marLeft w:val="547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77826">
          <w:marLeft w:val="547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5844">
          <w:marLeft w:val="547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7700">
          <w:marLeft w:val="116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2321">
          <w:marLeft w:val="116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2855">
          <w:marLeft w:val="116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1937">
          <w:marLeft w:val="116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7154">
          <w:marLeft w:val="116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59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5033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82676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5518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70267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465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28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49949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2512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528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5755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737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3102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2947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9641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99537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7405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590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29566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6876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2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38654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28745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72502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94401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36576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6883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23892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3371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11756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3321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0238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6038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882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7998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9042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556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3301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89749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51966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1844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3212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6457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7178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5888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1742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74062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3505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323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6471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6042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5689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0899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00872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2156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8776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38989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950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97548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4925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7127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6637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5000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2330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68486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1734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3514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383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5637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490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4043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8291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876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68633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2821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7972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40670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55896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2154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7430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07615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33480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2725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5938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1276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428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67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3887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801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4851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2319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1504">
          <w:marLeft w:val="0"/>
          <w:marRight w:val="-16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Klainot-Hess, Elizabeth A.</dc:creator>
  <cp:keywords/>
  <dc:description/>
  <cp:lastModifiedBy>Klainot-Hess, Elizabeth A.</cp:lastModifiedBy>
  <cp:revision>2</cp:revision>
  <dcterms:created xsi:type="dcterms:W3CDTF">2019-07-24T15:25:00Z</dcterms:created>
  <dcterms:modified xsi:type="dcterms:W3CDTF">2019-07-24T15:34:00Z</dcterms:modified>
</cp:coreProperties>
</file>