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12902" w14:textId="77777777" w:rsidR="007E71E5" w:rsidRDefault="007E71E5" w:rsidP="007E71E5">
      <w:pPr>
        <w:spacing w:after="0"/>
        <w:jc w:val="center"/>
        <w:rPr>
          <w:rFonts w:ascii="Times New Roman" w:hAnsi="Times New Roman" w:cs="Times New Roman"/>
          <w:b/>
          <w:sz w:val="28"/>
          <w:szCs w:val="28"/>
        </w:rPr>
      </w:pPr>
      <w:r>
        <w:rPr>
          <w:rFonts w:ascii="Times New Roman" w:hAnsi="Times New Roman" w:cs="Times New Roman"/>
          <w:b/>
          <w:sz w:val="28"/>
          <w:szCs w:val="28"/>
        </w:rPr>
        <w:t>Work, Employment and Society</w:t>
      </w:r>
    </w:p>
    <w:p w14:paraId="06EEF10B" w14:textId="77777777" w:rsidR="007E71E5" w:rsidRDefault="007E71E5" w:rsidP="007E71E5">
      <w:pPr>
        <w:spacing w:after="0"/>
        <w:jc w:val="center"/>
        <w:rPr>
          <w:rFonts w:ascii="Times New Roman" w:hAnsi="Times New Roman" w:cs="Times New Roman"/>
          <w:b/>
          <w:sz w:val="28"/>
          <w:szCs w:val="28"/>
        </w:rPr>
      </w:pPr>
      <w:r>
        <w:rPr>
          <w:rFonts w:ascii="Times New Roman" w:hAnsi="Times New Roman" w:cs="Times New Roman"/>
          <w:b/>
          <w:sz w:val="28"/>
          <w:szCs w:val="28"/>
        </w:rPr>
        <w:t>Sociology 3464</w:t>
      </w:r>
    </w:p>
    <w:p w14:paraId="17A1F922" w14:textId="77777777" w:rsidR="007E71E5" w:rsidRDefault="007E71E5" w:rsidP="007E71E5">
      <w:pPr>
        <w:spacing w:after="0"/>
        <w:jc w:val="center"/>
      </w:pPr>
      <w:r>
        <w:rPr>
          <w:rFonts w:ascii="Times New Roman" w:hAnsi="Times New Roman" w:cs="Times New Roman"/>
          <w:b/>
          <w:sz w:val="28"/>
          <w:szCs w:val="28"/>
        </w:rPr>
        <w:t>Spring 2019</w:t>
      </w:r>
    </w:p>
    <w:p w14:paraId="3BDF416D" w14:textId="77777777" w:rsidR="007E71E5" w:rsidRPr="001524E8" w:rsidRDefault="007E71E5" w:rsidP="007E71E5">
      <w:pPr>
        <w:spacing w:after="0"/>
        <w:rPr>
          <w:rFonts w:ascii="Times New Roman" w:hAnsi="Times New Roman" w:cs="Times New Roman"/>
          <w:b/>
          <w:sz w:val="24"/>
          <w:szCs w:val="24"/>
        </w:rPr>
      </w:pPr>
    </w:p>
    <w:p w14:paraId="7EDDD5A6" w14:textId="77777777" w:rsidR="007E71E5" w:rsidRPr="001524E8" w:rsidRDefault="007E71E5" w:rsidP="007E71E5">
      <w:pPr>
        <w:spacing w:after="0"/>
        <w:rPr>
          <w:sz w:val="24"/>
          <w:szCs w:val="24"/>
        </w:rPr>
      </w:pPr>
      <w:r w:rsidRPr="001524E8">
        <w:rPr>
          <w:rFonts w:ascii="Times New Roman" w:hAnsi="Times New Roman" w:cs="Times New Roman"/>
          <w:sz w:val="24"/>
          <w:szCs w:val="24"/>
        </w:rPr>
        <w:t>Class</w:t>
      </w:r>
      <w:r>
        <w:rPr>
          <w:rFonts w:ascii="Times New Roman" w:hAnsi="Times New Roman" w:cs="Times New Roman"/>
          <w:sz w:val="24"/>
          <w:szCs w:val="24"/>
        </w:rPr>
        <w:t xml:space="preserve"> Time: </w:t>
      </w:r>
      <w:r>
        <w:rPr>
          <w:rFonts w:ascii="Times New Roman" w:hAnsi="Times New Roman" w:cs="Times New Roman"/>
          <w:sz w:val="24"/>
          <w:szCs w:val="24"/>
        </w:rPr>
        <w:t>Monday and Wednesday 3:55-5:15</w:t>
      </w:r>
    </w:p>
    <w:p w14:paraId="1F5A4674" w14:textId="77777777" w:rsidR="007E71E5" w:rsidRPr="001524E8" w:rsidRDefault="007E71E5" w:rsidP="007E71E5">
      <w:pPr>
        <w:spacing w:after="0"/>
        <w:rPr>
          <w:sz w:val="24"/>
          <w:szCs w:val="24"/>
        </w:rPr>
      </w:pPr>
      <w:r w:rsidRPr="001524E8">
        <w:rPr>
          <w:rFonts w:ascii="Times New Roman" w:hAnsi="Times New Roman" w:cs="Times New Roman"/>
          <w:sz w:val="24"/>
          <w:szCs w:val="24"/>
        </w:rPr>
        <w:t xml:space="preserve">Classroom: </w:t>
      </w:r>
      <w:r>
        <w:rPr>
          <w:rFonts w:ascii="Times New Roman" w:hAnsi="Times New Roman" w:cs="Times New Roman"/>
          <w:sz w:val="24"/>
          <w:szCs w:val="24"/>
        </w:rPr>
        <w:t>Campbell Hall 309</w:t>
      </w:r>
    </w:p>
    <w:p w14:paraId="654DA170" w14:textId="77777777" w:rsidR="007E71E5" w:rsidRPr="001524E8" w:rsidRDefault="007E71E5" w:rsidP="007E71E5">
      <w:pPr>
        <w:spacing w:after="0"/>
        <w:rPr>
          <w:rFonts w:ascii="Times New Roman" w:hAnsi="Times New Roman" w:cs="Times New Roman"/>
          <w:sz w:val="24"/>
          <w:szCs w:val="24"/>
        </w:rPr>
      </w:pPr>
      <w:r w:rsidRPr="001524E8">
        <w:rPr>
          <w:rFonts w:ascii="Times New Roman" w:hAnsi="Times New Roman" w:cs="Times New Roman"/>
          <w:sz w:val="24"/>
          <w:szCs w:val="24"/>
        </w:rPr>
        <w:t>Instructor: Elizabeth Klainot-Hess</w:t>
      </w:r>
    </w:p>
    <w:p w14:paraId="6E372299" w14:textId="77777777" w:rsidR="007E71E5" w:rsidRPr="001524E8" w:rsidRDefault="007E71E5" w:rsidP="007E71E5">
      <w:pPr>
        <w:spacing w:after="0"/>
        <w:rPr>
          <w:rFonts w:ascii="Times New Roman" w:hAnsi="Times New Roman" w:cs="Times New Roman"/>
          <w:sz w:val="24"/>
          <w:szCs w:val="24"/>
        </w:rPr>
      </w:pPr>
      <w:r w:rsidRPr="001524E8">
        <w:rPr>
          <w:rFonts w:ascii="Times New Roman" w:hAnsi="Times New Roman" w:cs="Times New Roman"/>
          <w:sz w:val="24"/>
          <w:szCs w:val="24"/>
        </w:rPr>
        <w:t xml:space="preserve">Email: </w:t>
      </w:r>
      <w:hyperlink r:id="rId5">
        <w:r w:rsidRPr="001524E8">
          <w:rPr>
            <w:rStyle w:val="InternetLink"/>
            <w:rFonts w:ascii="Times New Roman" w:hAnsi="Times New Roman" w:cs="Times New Roman"/>
            <w:sz w:val="24"/>
            <w:szCs w:val="24"/>
          </w:rPr>
          <w:t>klainot-hess.1@osu.edu</w:t>
        </w:r>
      </w:hyperlink>
    </w:p>
    <w:p w14:paraId="54372A69" w14:textId="77777777" w:rsidR="007E71E5" w:rsidRPr="001524E8" w:rsidRDefault="007E71E5" w:rsidP="007E71E5">
      <w:pPr>
        <w:spacing w:after="0"/>
        <w:rPr>
          <w:rFonts w:ascii="Times New Roman" w:hAnsi="Times New Roman" w:cs="Times New Roman"/>
          <w:sz w:val="24"/>
          <w:szCs w:val="24"/>
        </w:rPr>
      </w:pPr>
      <w:r w:rsidRPr="001524E8">
        <w:rPr>
          <w:rFonts w:ascii="Times New Roman" w:hAnsi="Times New Roman" w:cs="Times New Roman"/>
          <w:sz w:val="24"/>
          <w:szCs w:val="24"/>
        </w:rPr>
        <w:t>Office: 101 Townshend Hall</w:t>
      </w:r>
    </w:p>
    <w:p w14:paraId="6362EE76" w14:textId="77777777" w:rsidR="007E71E5" w:rsidRPr="001524E8" w:rsidRDefault="007E71E5" w:rsidP="007E71E5">
      <w:pPr>
        <w:spacing w:after="0"/>
        <w:rPr>
          <w:sz w:val="24"/>
          <w:szCs w:val="24"/>
        </w:rPr>
      </w:pPr>
      <w:r w:rsidRPr="001524E8">
        <w:rPr>
          <w:rFonts w:ascii="Times New Roman" w:hAnsi="Times New Roman" w:cs="Times New Roman"/>
          <w:sz w:val="24"/>
          <w:szCs w:val="24"/>
        </w:rPr>
        <w:t xml:space="preserve">Office Hours: </w:t>
      </w:r>
      <w:r>
        <w:rPr>
          <w:rFonts w:ascii="Times New Roman" w:hAnsi="Times New Roman" w:cs="Times New Roman"/>
          <w:sz w:val="24"/>
          <w:szCs w:val="24"/>
        </w:rPr>
        <w:t>Monday and Wednesday 11:30am-1:30pm</w:t>
      </w:r>
    </w:p>
    <w:p w14:paraId="6563096B" w14:textId="77777777" w:rsidR="007E71E5" w:rsidRPr="001524E8" w:rsidRDefault="007E71E5" w:rsidP="007E71E5">
      <w:pPr>
        <w:spacing w:after="0"/>
        <w:rPr>
          <w:rFonts w:ascii="Times New Roman" w:hAnsi="Times New Roman" w:cs="Times New Roman"/>
          <w:sz w:val="24"/>
          <w:szCs w:val="24"/>
        </w:rPr>
      </w:pPr>
    </w:p>
    <w:p w14:paraId="236D44EF" w14:textId="77777777" w:rsidR="007E71E5" w:rsidRPr="001524E8" w:rsidRDefault="007E71E5" w:rsidP="007E71E5">
      <w:pPr>
        <w:rPr>
          <w:rFonts w:ascii="Times New Roman" w:hAnsi="Times New Roman"/>
          <w:b/>
          <w:sz w:val="24"/>
          <w:szCs w:val="24"/>
        </w:rPr>
      </w:pPr>
      <w:r w:rsidRPr="001524E8">
        <w:rPr>
          <w:rFonts w:ascii="Times New Roman" w:hAnsi="Times New Roman"/>
          <w:b/>
          <w:sz w:val="24"/>
          <w:szCs w:val="24"/>
        </w:rPr>
        <w:t>Course Description and Objectives</w:t>
      </w:r>
    </w:p>
    <w:p w14:paraId="31FA505A" w14:textId="77777777" w:rsidR="007E71E5" w:rsidRDefault="007E71E5" w:rsidP="007E71E5">
      <w:pPr>
        <w:ind w:firstLine="720"/>
        <w:rPr>
          <w:rFonts w:ascii="Times New Roman" w:hAnsi="Times New Roman"/>
          <w:sz w:val="24"/>
          <w:szCs w:val="24"/>
        </w:rPr>
      </w:pPr>
      <w:r w:rsidRPr="001524E8">
        <w:rPr>
          <w:rFonts w:ascii="Times New Roman" w:hAnsi="Times New Roman"/>
          <w:sz w:val="24"/>
          <w:szCs w:val="24"/>
        </w:rPr>
        <w:t xml:space="preserve">Problems with work and employment affect </w:t>
      </w:r>
      <w:r w:rsidRPr="001524E8">
        <w:rPr>
          <w:rFonts w:ascii="Times New Roman" w:hAnsi="Times New Roman"/>
          <w:sz w:val="24"/>
          <w:szCs w:val="24"/>
        </w:rPr>
        <w:t>everyone and</w:t>
      </w:r>
      <w:r w:rsidRPr="001524E8">
        <w:rPr>
          <w:rFonts w:ascii="Times New Roman" w:hAnsi="Times New Roman"/>
          <w:sz w:val="24"/>
          <w:szCs w:val="24"/>
        </w:rPr>
        <w:t xml:space="preserve"> are often hot topics on the news or in political campaigns.  The goal of this course it to help you understand the modern workplace and some of the contemporary problems with work and employment.  My hope is that it will inspire you to search for solutions to these problems, or at least understand the challenges that many people today face.  While there are many topics related to work and employment, this course will focus on insecurity and inequality at work.  These are two of the biggest issues facing workers today.  Job insecurity has increased over the last several decades and more workers are beginning to feel insecure.  Despite efforts to decrease inequality in the workplace, inequality persists in the workplace in many forms.  We will begin this course discussing theories of work, then discuss insecurity and inequality at work, and finish by discussing ways to improve work.  This course will help you answer questions such as: “What is the difference between a good job and a bad job?” “In what ways are jobs becoming more insecure?” “Why are jobs becoming less secure?” “How have globalization, technological changes, deindustrialization and </w:t>
      </w:r>
      <w:proofErr w:type="spellStart"/>
      <w:r w:rsidRPr="001524E8">
        <w:rPr>
          <w:rFonts w:ascii="Times New Roman" w:hAnsi="Times New Roman"/>
          <w:sz w:val="24"/>
          <w:szCs w:val="24"/>
        </w:rPr>
        <w:t>deunionization</w:t>
      </w:r>
      <w:proofErr w:type="spellEnd"/>
      <w:r w:rsidRPr="001524E8">
        <w:rPr>
          <w:rFonts w:ascii="Times New Roman" w:hAnsi="Times New Roman"/>
          <w:sz w:val="24"/>
          <w:szCs w:val="24"/>
        </w:rPr>
        <w:t xml:space="preserve"> changed today’s workplace?”  “What types of problems do women, racial and ethnic minorities and immigrants face in the workplace?” “How can we improve working conditions?”  In discussing these questions, we will consider the ethical dilemmas they pose, and will work together as a class to talk through these dilemmas and will discuss multiple perspectives. This will be an interactive course, which means that I will not spend the entire time lecturing.  Instead, I will lecture for part of the class period, and then we will have a large or small group d</w:t>
      </w:r>
      <w:r>
        <w:rPr>
          <w:rFonts w:ascii="Times New Roman" w:hAnsi="Times New Roman"/>
          <w:sz w:val="24"/>
          <w:szCs w:val="24"/>
        </w:rPr>
        <w:t xml:space="preserve">iscussion or group activity or watch video clips or a documentary.  </w:t>
      </w:r>
      <w:r w:rsidRPr="001524E8">
        <w:rPr>
          <w:rFonts w:ascii="Times New Roman" w:hAnsi="Times New Roman"/>
          <w:sz w:val="24"/>
          <w:szCs w:val="24"/>
        </w:rPr>
        <w:t>Because this is an interactive class, it is important to keep up with the readings and attend every class.</w:t>
      </w:r>
    </w:p>
    <w:p w14:paraId="6AE96A21" w14:textId="77777777" w:rsidR="007E71E5" w:rsidRDefault="007E71E5" w:rsidP="007E71E5"/>
    <w:p w14:paraId="1799613D" w14:textId="77777777" w:rsidR="007E71E5" w:rsidRPr="001524E8" w:rsidRDefault="007E71E5" w:rsidP="007E71E5">
      <w:pPr>
        <w:spacing w:after="0"/>
        <w:rPr>
          <w:rFonts w:ascii="Times New Roman" w:hAnsi="Times New Roman" w:cs="Times New Roman"/>
          <w:b/>
          <w:sz w:val="24"/>
          <w:szCs w:val="24"/>
        </w:rPr>
      </w:pPr>
      <w:r w:rsidRPr="001524E8">
        <w:rPr>
          <w:rFonts w:ascii="Times New Roman" w:hAnsi="Times New Roman" w:cs="Times New Roman"/>
          <w:b/>
          <w:sz w:val="24"/>
          <w:szCs w:val="24"/>
        </w:rPr>
        <w:t>Reading Materials</w:t>
      </w:r>
    </w:p>
    <w:p w14:paraId="72340E57" w14:textId="77777777" w:rsidR="007E71E5" w:rsidRPr="001524E8" w:rsidRDefault="007E71E5" w:rsidP="007E71E5">
      <w:pPr>
        <w:spacing w:after="0"/>
        <w:rPr>
          <w:rFonts w:ascii="Times New Roman" w:hAnsi="Times New Roman" w:cs="Times New Roman"/>
          <w:i/>
          <w:sz w:val="24"/>
          <w:szCs w:val="24"/>
        </w:rPr>
      </w:pPr>
    </w:p>
    <w:p w14:paraId="52170DC0" w14:textId="77777777" w:rsidR="007E71E5" w:rsidRPr="001524E8" w:rsidRDefault="007E71E5" w:rsidP="007E71E5">
      <w:pPr>
        <w:spacing w:after="0"/>
        <w:rPr>
          <w:rFonts w:ascii="Times New Roman" w:hAnsi="Times New Roman" w:cs="Times New Roman"/>
          <w:sz w:val="24"/>
          <w:szCs w:val="24"/>
        </w:rPr>
      </w:pPr>
      <w:r w:rsidRPr="001524E8">
        <w:rPr>
          <w:rFonts w:ascii="Times New Roman" w:hAnsi="Times New Roman" w:cs="Times New Roman"/>
          <w:i/>
          <w:sz w:val="24"/>
          <w:szCs w:val="24"/>
        </w:rPr>
        <w:t>*Changing Contours of Work</w:t>
      </w:r>
      <w:r>
        <w:rPr>
          <w:rFonts w:ascii="Times New Roman" w:hAnsi="Times New Roman" w:cs="Times New Roman"/>
          <w:sz w:val="24"/>
          <w:szCs w:val="24"/>
        </w:rPr>
        <w:t xml:space="preserve"> (Third Edition</w:t>
      </w:r>
      <w:r w:rsidRPr="001524E8">
        <w:rPr>
          <w:rFonts w:ascii="Times New Roman" w:hAnsi="Times New Roman" w:cs="Times New Roman"/>
          <w:sz w:val="24"/>
          <w:szCs w:val="24"/>
        </w:rPr>
        <w:t xml:space="preserve">).  By Stephen Sweet and Peter </w:t>
      </w:r>
      <w:proofErr w:type="spellStart"/>
      <w:r w:rsidRPr="001524E8">
        <w:rPr>
          <w:rFonts w:ascii="Times New Roman" w:hAnsi="Times New Roman" w:cs="Times New Roman"/>
          <w:sz w:val="24"/>
          <w:szCs w:val="24"/>
        </w:rPr>
        <w:t>Meiksins</w:t>
      </w:r>
      <w:proofErr w:type="spellEnd"/>
      <w:r w:rsidRPr="001524E8">
        <w:rPr>
          <w:rFonts w:ascii="Times New Roman" w:hAnsi="Times New Roman" w:cs="Times New Roman"/>
          <w:sz w:val="24"/>
          <w:szCs w:val="24"/>
        </w:rPr>
        <w:t>.</w:t>
      </w:r>
    </w:p>
    <w:p w14:paraId="59775930" w14:textId="77777777" w:rsidR="007E71E5" w:rsidRPr="001524E8" w:rsidRDefault="007E71E5" w:rsidP="007E71E5">
      <w:pPr>
        <w:spacing w:after="0"/>
        <w:rPr>
          <w:rFonts w:ascii="Times New Roman" w:hAnsi="Times New Roman" w:cs="Times New Roman"/>
          <w:sz w:val="24"/>
          <w:szCs w:val="24"/>
        </w:rPr>
      </w:pPr>
    </w:p>
    <w:p w14:paraId="52A5697E" w14:textId="77777777" w:rsidR="007E71E5" w:rsidRPr="001524E8" w:rsidRDefault="007E71E5" w:rsidP="007E71E5">
      <w:pPr>
        <w:spacing w:after="0"/>
        <w:rPr>
          <w:sz w:val="24"/>
          <w:szCs w:val="24"/>
        </w:rPr>
      </w:pPr>
      <w:r w:rsidRPr="001524E8">
        <w:rPr>
          <w:rFonts w:ascii="Times New Roman" w:hAnsi="Times New Roman" w:cs="Times New Roman"/>
          <w:sz w:val="24"/>
          <w:szCs w:val="24"/>
        </w:rPr>
        <w:t xml:space="preserve">*Articles and book excerpts, available on the Canvas course site under “Files” and “Readings.”  All readings listed on the syllabus that are not from the textbook are available on Canvas.  </w:t>
      </w:r>
    </w:p>
    <w:p w14:paraId="2ECCE58F" w14:textId="77777777" w:rsidR="007E71E5" w:rsidRPr="001524E8" w:rsidRDefault="007E71E5" w:rsidP="007E71E5">
      <w:pPr>
        <w:spacing w:after="0"/>
        <w:rPr>
          <w:rFonts w:ascii="Times New Roman" w:hAnsi="Times New Roman" w:cs="Times New Roman"/>
          <w:sz w:val="24"/>
          <w:szCs w:val="24"/>
        </w:rPr>
      </w:pPr>
    </w:p>
    <w:p w14:paraId="058F702D" w14:textId="77777777" w:rsidR="007E71E5" w:rsidRPr="001524E8" w:rsidRDefault="007E71E5" w:rsidP="007E71E5">
      <w:pPr>
        <w:spacing w:after="0"/>
        <w:rPr>
          <w:rFonts w:ascii="Times New Roman" w:hAnsi="Times New Roman" w:cs="Times New Roman"/>
          <w:b/>
          <w:sz w:val="24"/>
          <w:szCs w:val="24"/>
        </w:rPr>
      </w:pPr>
      <w:r w:rsidRPr="001524E8">
        <w:rPr>
          <w:rFonts w:ascii="Times New Roman" w:hAnsi="Times New Roman" w:cs="Times New Roman"/>
          <w:b/>
          <w:sz w:val="24"/>
          <w:szCs w:val="24"/>
        </w:rPr>
        <w:lastRenderedPageBreak/>
        <w:t>Evaluation</w:t>
      </w:r>
    </w:p>
    <w:p w14:paraId="6ACF1DED" w14:textId="77777777" w:rsidR="007E71E5" w:rsidRPr="001524E8" w:rsidRDefault="007E71E5" w:rsidP="007E71E5">
      <w:pPr>
        <w:pStyle w:val="ListParagraph"/>
        <w:numPr>
          <w:ilvl w:val="0"/>
          <w:numId w:val="1"/>
        </w:numPr>
        <w:rPr>
          <w:rFonts w:ascii="Times New Roman" w:hAnsi="Times New Roman" w:cs="Times New Roman"/>
          <w:sz w:val="24"/>
          <w:szCs w:val="24"/>
        </w:rPr>
      </w:pPr>
      <w:r w:rsidRPr="001524E8">
        <w:rPr>
          <w:rFonts w:ascii="Times New Roman" w:hAnsi="Times New Roman" w:cs="Times New Roman"/>
          <w:sz w:val="24"/>
          <w:szCs w:val="24"/>
        </w:rPr>
        <w:t>Attendance/Participation           20%</w:t>
      </w:r>
    </w:p>
    <w:p w14:paraId="26BBF40D" w14:textId="77777777" w:rsidR="007E71E5" w:rsidRPr="001524E8" w:rsidRDefault="007E71E5" w:rsidP="007E71E5">
      <w:pPr>
        <w:pStyle w:val="ListParagraph"/>
        <w:numPr>
          <w:ilvl w:val="0"/>
          <w:numId w:val="1"/>
        </w:numPr>
        <w:rPr>
          <w:rFonts w:ascii="Times New Roman" w:hAnsi="Times New Roman" w:cs="Times New Roman"/>
          <w:sz w:val="24"/>
          <w:szCs w:val="24"/>
        </w:rPr>
      </w:pPr>
      <w:r w:rsidRPr="001524E8">
        <w:rPr>
          <w:rFonts w:ascii="Times New Roman" w:hAnsi="Times New Roman" w:cs="Times New Roman"/>
          <w:sz w:val="24"/>
          <w:szCs w:val="24"/>
        </w:rPr>
        <w:t xml:space="preserve">Reading Quizzes   </w:t>
      </w:r>
      <w:r w:rsidRPr="001524E8">
        <w:rPr>
          <w:rFonts w:ascii="Times New Roman" w:hAnsi="Times New Roman" w:cs="Times New Roman"/>
          <w:sz w:val="24"/>
          <w:szCs w:val="24"/>
        </w:rPr>
        <w:tab/>
      </w:r>
      <w:r w:rsidRPr="001524E8">
        <w:rPr>
          <w:rFonts w:ascii="Times New Roman" w:hAnsi="Times New Roman" w:cs="Times New Roman"/>
          <w:sz w:val="24"/>
          <w:szCs w:val="24"/>
        </w:rPr>
        <w:tab/>
      </w:r>
      <w:r>
        <w:rPr>
          <w:rFonts w:ascii="Times New Roman" w:hAnsi="Times New Roman" w:cs="Times New Roman"/>
          <w:sz w:val="24"/>
          <w:szCs w:val="24"/>
        </w:rPr>
        <w:t xml:space="preserve">     </w:t>
      </w:r>
      <w:r w:rsidRPr="001524E8">
        <w:rPr>
          <w:rFonts w:ascii="Times New Roman" w:hAnsi="Times New Roman" w:cs="Times New Roman"/>
          <w:sz w:val="24"/>
          <w:szCs w:val="24"/>
        </w:rPr>
        <w:t>5%</w:t>
      </w:r>
    </w:p>
    <w:p w14:paraId="138E6061" w14:textId="77777777" w:rsidR="007E71E5" w:rsidRPr="001524E8" w:rsidRDefault="007E71E5" w:rsidP="007E71E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Workplace Observation Paper   25</w:t>
      </w:r>
      <w:r w:rsidRPr="001524E8">
        <w:rPr>
          <w:rFonts w:ascii="Times New Roman" w:hAnsi="Times New Roman" w:cs="Times New Roman"/>
          <w:sz w:val="24"/>
          <w:szCs w:val="24"/>
        </w:rPr>
        <w:t>%</w:t>
      </w:r>
    </w:p>
    <w:p w14:paraId="581431EB" w14:textId="77777777" w:rsidR="007E71E5" w:rsidRPr="001524E8" w:rsidRDefault="007E71E5" w:rsidP="007E71E5">
      <w:pPr>
        <w:pStyle w:val="ListParagraph"/>
        <w:numPr>
          <w:ilvl w:val="0"/>
          <w:numId w:val="1"/>
        </w:numPr>
        <w:rPr>
          <w:rFonts w:ascii="Times New Roman" w:hAnsi="Times New Roman" w:cs="Times New Roman"/>
          <w:sz w:val="24"/>
          <w:szCs w:val="24"/>
        </w:rPr>
      </w:pPr>
      <w:r w:rsidRPr="001524E8">
        <w:rPr>
          <w:rFonts w:ascii="Times New Roman" w:hAnsi="Times New Roman" w:cs="Times New Roman"/>
          <w:sz w:val="24"/>
          <w:szCs w:val="24"/>
        </w:rPr>
        <w:t>Book Review</w:t>
      </w:r>
      <w:r w:rsidRPr="001524E8">
        <w:rPr>
          <w:rFonts w:ascii="Times New Roman" w:hAnsi="Times New Roman" w:cs="Times New Roman"/>
          <w:sz w:val="24"/>
          <w:szCs w:val="24"/>
        </w:rPr>
        <w:tab/>
      </w:r>
      <w:r w:rsidRPr="001524E8">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1524E8">
        <w:rPr>
          <w:rFonts w:ascii="Times New Roman" w:hAnsi="Times New Roman" w:cs="Times New Roman"/>
          <w:sz w:val="24"/>
          <w:szCs w:val="24"/>
        </w:rPr>
        <w:t>25%</w:t>
      </w:r>
    </w:p>
    <w:p w14:paraId="19CBE58E" w14:textId="77777777" w:rsidR="007E71E5" w:rsidRPr="001524E8" w:rsidRDefault="007E71E5" w:rsidP="007E71E5">
      <w:pPr>
        <w:pStyle w:val="ListParagraph"/>
        <w:numPr>
          <w:ilvl w:val="0"/>
          <w:numId w:val="1"/>
        </w:numPr>
        <w:rPr>
          <w:rFonts w:ascii="Times New Roman" w:hAnsi="Times New Roman" w:cs="Times New Roman"/>
          <w:sz w:val="24"/>
          <w:szCs w:val="24"/>
        </w:rPr>
      </w:pPr>
      <w:r w:rsidRPr="001524E8">
        <w:rPr>
          <w:rFonts w:ascii="Times New Roman" w:hAnsi="Times New Roman" w:cs="Times New Roman"/>
          <w:sz w:val="24"/>
          <w:szCs w:val="24"/>
        </w:rPr>
        <w:t>Final Research Paper</w:t>
      </w:r>
      <w:r w:rsidRPr="001524E8">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1524E8">
        <w:rPr>
          <w:rFonts w:ascii="Times New Roman" w:hAnsi="Times New Roman" w:cs="Times New Roman"/>
          <w:sz w:val="24"/>
          <w:szCs w:val="24"/>
        </w:rPr>
        <w:t>25%</w:t>
      </w:r>
    </w:p>
    <w:p w14:paraId="3E32429E" w14:textId="77777777" w:rsidR="007E71E5" w:rsidRDefault="007E71E5" w:rsidP="007E71E5">
      <w:pPr>
        <w:rPr>
          <w:rFonts w:ascii="Times New Roman" w:hAnsi="Times New Roman" w:cs="Times New Roman"/>
          <w:sz w:val="24"/>
          <w:szCs w:val="24"/>
          <w:u w:val="single"/>
        </w:rPr>
      </w:pPr>
    </w:p>
    <w:p w14:paraId="29326C8F" w14:textId="77777777" w:rsidR="007E71E5" w:rsidRPr="001524E8" w:rsidRDefault="007E71E5" w:rsidP="007E71E5">
      <w:pPr>
        <w:rPr>
          <w:rFonts w:ascii="Times New Roman" w:hAnsi="Times New Roman" w:cs="Times New Roman"/>
          <w:sz w:val="24"/>
          <w:szCs w:val="24"/>
          <w:u w:val="single"/>
        </w:rPr>
      </w:pPr>
      <w:r w:rsidRPr="001524E8">
        <w:rPr>
          <w:rFonts w:ascii="Times New Roman" w:hAnsi="Times New Roman" w:cs="Times New Roman"/>
          <w:sz w:val="24"/>
          <w:szCs w:val="24"/>
          <w:u w:val="single"/>
        </w:rPr>
        <w:t>Attendance/Participation</w:t>
      </w:r>
    </w:p>
    <w:p w14:paraId="0E7B7687" w14:textId="77777777" w:rsidR="007E71E5" w:rsidRDefault="007E71E5" w:rsidP="007E71E5">
      <w:pPr>
        <w:spacing w:after="0"/>
        <w:rPr>
          <w:rFonts w:ascii="Times New Roman" w:hAnsi="Times New Roman"/>
          <w:sz w:val="24"/>
          <w:szCs w:val="24"/>
        </w:rPr>
      </w:pPr>
      <w:r w:rsidRPr="001524E8">
        <w:rPr>
          <w:rFonts w:ascii="Times New Roman" w:hAnsi="Times New Roman"/>
          <w:sz w:val="24"/>
          <w:szCs w:val="24"/>
        </w:rPr>
        <w:t>A good portion of this course will be spent having large group discussions, small group discussions and activities.  Much of your learning in this course will take place during these discussions and activities, so it is imperative that you attend class and participate.  As a result, 20% of your grade will be based on attendance and participation.  Attendance means coming to class, being punctual, and not leaving early.  Documentation is required for excused absences (illness, doctor appointment, funeral, mandatory work training/meeting).  One unexcused absence is allowed without penalty.</w:t>
      </w:r>
      <w:bookmarkStart w:id="0" w:name="_GoBack1"/>
      <w:bookmarkEnd w:id="0"/>
      <w:r w:rsidRPr="001524E8">
        <w:rPr>
          <w:rFonts w:ascii="Times New Roman" w:hAnsi="Times New Roman"/>
          <w:sz w:val="24"/>
          <w:szCs w:val="24"/>
        </w:rPr>
        <w:t xml:space="preserve">   Participation means being an active engaged listener, actively participating in small group discussions and activities, doing the readings, coming to class prepared, not distracting other students, and respectfully engaging in discussion with your peers.  Your attendance and participation grade will mainly be based on the percentage of classes you attend, but you can also gain points by actively participating in class and you can lose points by coming late, distracting other students, being disruptive, or refusing to participate in small group discussions and activities.  </w:t>
      </w:r>
    </w:p>
    <w:p w14:paraId="317EE4F2" w14:textId="77777777" w:rsidR="007E71E5" w:rsidRPr="001524E8" w:rsidRDefault="007E71E5" w:rsidP="007E71E5">
      <w:pPr>
        <w:spacing w:after="0"/>
        <w:rPr>
          <w:rFonts w:ascii="Times New Roman" w:hAnsi="Times New Roman"/>
          <w:sz w:val="24"/>
          <w:szCs w:val="24"/>
        </w:rPr>
      </w:pPr>
    </w:p>
    <w:p w14:paraId="6C21F1D3" w14:textId="77777777" w:rsidR="007E71E5" w:rsidRPr="001524E8" w:rsidRDefault="007E71E5" w:rsidP="007E71E5">
      <w:pPr>
        <w:spacing w:after="0"/>
        <w:rPr>
          <w:rFonts w:ascii="Times New Roman" w:hAnsi="Times New Roman"/>
          <w:sz w:val="24"/>
          <w:szCs w:val="24"/>
        </w:rPr>
      </w:pPr>
    </w:p>
    <w:p w14:paraId="6D472AA7" w14:textId="77777777" w:rsidR="007E71E5" w:rsidRPr="001524E8" w:rsidRDefault="007E71E5" w:rsidP="007E71E5">
      <w:pPr>
        <w:spacing w:after="0"/>
        <w:rPr>
          <w:rFonts w:ascii="Times New Roman" w:hAnsi="Times New Roman"/>
          <w:sz w:val="24"/>
          <w:szCs w:val="24"/>
          <w:u w:val="single"/>
        </w:rPr>
      </w:pPr>
      <w:r w:rsidRPr="001524E8">
        <w:rPr>
          <w:rFonts w:ascii="Times New Roman" w:hAnsi="Times New Roman"/>
          <w:sz w:val="24"/>
          <w:szCs w:val="24"/>
          <w:u w:val="single"/>
        </w:rPr>
        <w:t>Reading Quizzes</w:t>
      </w:r>
    </w:p>
    <w:p w14:paraId="5E3C4460" w14:textId="77777777" w:rsidR="007E71E5" w:rsidRPr="001524E8" w:rsidRDefault="007E71E5" w:rsidP="007E71E5">
      <w:pPr>
        <w:spacing w:after="0"/>
        <w:rPr>
          <w:rFonts w:ascii="Times New Roman" w:hAnsi="Times New Roman"/>
          <w:sz w:val="24"/>
          <w:szCs w:val="24"/>
          <w:u w:val="single"/>
        </w:rPr>
      </w:pPr>
    </w:p>
    <w:p w14:paraId="4917EC85" w14:textId="77777777" w:rsidR="007E71E5" w:rsidRDefault="007E71E5" w:rsidP="007E71E5">
      <w:pPr>
        <w:spacing w:after="0"/>
        <w:rPr>
          <w:rFonts w:ascii="Times New Roman" w:hAnsi="Times New Roman"/>
          <w:sz w:val="24"/>
          <w:szCs w:val="24"/>
        </w:rPr>
      </w:pPr>
      <w:r w:rsidRPr="001524E8">
        <w:rPr>
          <w:rFonts w:ascii="Times New Roman" w:hAnsi="Times New Roman"/>
          <w:sz w:val="24"/>
          <w:szCs w:val="24"/>
        </w:rPr>
        <w:t xml:space="preserve">Some class sessions will include a pop quiz on the reading due that day.  They should not be difficult </w:t>
      </w:r>
      <w:proofErr w:type="gramStart"/>
      <w:r w:rsidRPr="001524E8">
        <w:rPr>
          <w:rFonts w:ascii="Times New Roman" w:hAnsi="Times New Roman"/>
          <w:sz w:val="24"/>
          <w:szCs w:val="24"/>
        </w:rPr>
        <w:t>as long as</w:t>
      </w:r>
      <w:proofErr w:type="gramEnd"/>
      <w:r w:rsidRPr="001524E8">
        <w:rPr>
          <w:rFonts w:ascii="Times New Roman" w:hAnsi="Times New Roman"/>
          <w:sz w:val="24"/>
          <w:szCs w:val="24"/>
        </w:rPr>
        <w:t xml:space="preserve"> you do the readings; the main purpose of these quizzes is to ensure that you do the readings. The quizzes will either include multiple choice and true/false questions or will ask you to write about two things you learned from the reading.  It will take about 5 minutes.  The quiz will be given at the beginning of class so please be sure that you are on time so that you can take the quiz.  If you come to class after the quiz has been completed, you will not be able to take it.  There will be 12 quizzes, and I will drop your 2 lowest quiz grades (which may include quizzes you have missed).  If you miss more than 2 quizzes and they are due to excused absences, I will allow you to make them up before the next class or during office hours.  Make up quizzes will not be given for unexcused absences or for students that come too late to take the quiz.</w:t>
      </w:r>
    </w:p>
    <w:p w14:paraId="35D97565" w14:textId="77777777" w:rsidR="007E71E5" w:rsidRPr="001524E8" w:rsidRDefault="007E71E5" w:rsidP="007E71E5">
      <w:pPr>
        <w:spacing w:after="0"/>
        <w:rPr>
          <w:sz w:val="24"/>
          <w:szCs w:val="24"/>
        </w:rPr>
      </w:pPr>
    </w:p>
    <w:p w14:paraId="72797DAD" w14:textId="77777777" w:rsidR="007E71E5" w:rsidRDefault="007E71E5" w:rsidP="007E71E5">
      <w:pPr>
        <w:spacing w:after="0"/>
        <w:rPr>
          <w:rFonts w:ascii="Times New Roman" w:hAnsi="Times New Roman"/>
          <w:sz w:val="24"/>
          <w:szCs w:val="24"/>
        </w:rPr>
      </w:pPr>
    </w:p>
    <w:p w14:paraId="39D75BD2" w14:textId="77777777" w:rsidR="007E71E5" w:rsidRDefault="007E71E5" w:rsidP="007E71E5">
      <w:pPr>
        <w:spacing w:after="0"/>
        <w:rPr>
          <w:rFonts w:ascii="Times New Roman" w:hAnsi="Times New Roman"/>
          <w:sz w:val="24"/>
          <w:szCs w:val="24"/>
        </w:rPr>
      </w:pPr>
    </w:p>
    <w:p w14:paraId="15EA5870" w14:textId="77777777" w:rsidR="007E71E5" w:rsidRDefault="007E71E5" w:rsidP="007E71E5">
      <w:pPr>
        <w:spacing w:after="0"/>
        <w:rPr>
          <w:rFonts w:ascii="Times New Roman" w:hAnsi="Times New Roman"/>
          <w:sz w:val="24"/>
          <w:szCs w:val="24"/>
        </w:rPr>
      </w:pPr>
    </w:p>
    <w:p w14:paraId="5A4F8FA9" w14:textId="77777777" w:rsidR="007E71E5" w:rsidRPr="001524E8" w:rsidRDefault="007E71E5" w:rsidP="007E71E5">
      <w:pPr>
        <w:spacing w:after="0"/>
        <w:rPr>
          <w:rFonts w:ascii="Times New Roman" w:hAnsi="Times New Roman"/>
          <w:sz w:val="24"/>
          <w:szCs w:val="24"/>
        </w:rPr>
      </w:pPr>
    </w:p>
    <w:p w14:paraId="39473178" w14:textId="77777777" w:rsidR="007E71E5" w:rsidRPr="001524E8" w:rsidRDefault="007E71E5" w:rsidP="007E71E5">
      <w:pPr>
        <w:rPr>
          <w:rFonts w:ascii="Times New Roman" w:hAnsi="Times New Roman" w:cs="Times New Roman"/>
          <w:sz w:val="24"/>
          <w:szCs w:val="24"/>
          <w:u w:val="single"/>
        </w:rPr>
      </w:pPr>
      <w:r w:rsidRPr="001524E8">
        <w:rPr>
          <w:rFonts w:ascii="Times New Roman" w:hAnsi="Times New Roman" w:cs="Times New Roman"/>
          <w:sz w:val="24"/>
          <w:szCs w:val="24"/>
          <w:u w:val="single"/>
        </w:rPr>
        <w:lastRenderedPageBreak/>
        <w:t>Workplace Observation</w:t>
      </w:r>
    </w:p>
    <w:p w14:paraId="7B4191B8" w14:textId="77777777" w:rsidR="007E71E5" w:rsidRPr="001524E8" w:rsidRDefault="007E71E5" w:rsidP="007E71E5">
      <w:pPr>
        <w:rPr>
          <w:rFonts w:ascii="Times New Roman" w:hAnsi="Times New Roman" w:cs="Times New Roman"/>
          <w:sz w:val="24"/>
          <w:szCs w:val="24"/>
          <w:u w:val="single"/>
        </w:rPr>
      </w:pPr>
      <w:r w:rsidRPr="001524E8">
        <w:rPr>
          <w:rFonts w:ascii="Times New Roman" w:hAnsi="Times New Roman" w:cs="Times New Roman"/>
          <w:sz w:val="24"/>
          <w:szCs w:val="24"/>
        </w:rPr>
        <w:t xml:space="preserve">The first assignment of this class will be a workplace observation.  This will give you a chance to do your own qualitative sociological research.  It will involve observing a workplace for 45 minutes, taking notes, and writing a </w:t>
      </w:r>
      <w:proofErr w:type="gramStart"/>
      <w:r w:rsidRPr="001524E8">
        <w:rPr>
          <w:rFonts w:ascii="Times New Roman" w:hAnsi="Times New Roman" w:cs="Times New Roman"/>
          <w:sz w:val="24"/>
          <w:szCs w:val="24"/>
        </w:rPr>
        <w:t>2-4 page</w:t>
      </w:r>
      <w:proofErr w:type="gramEnd"/>
      <w:r w:rsidRPr="001524E8">
        <w:rPr>
          <w:rFonts w:ascii="Times New Roman" w:hAnsi="Times New Roman" w:cs="Times New Roman"/>
          <w:sz w:val="24"/>
          <w:szCs w:val="24"/>
        </w:rPr>
        <w:t xml:space="preserve"> paper applying what you have learned in class to what you observed. You can observe any workplace where you can take notes without standing out or getting in the way.  Places that work well include coffee shops, libraries, restaurants, airports, cafeterias and buses.  However, if you are currently working, you cannot observe your own workplace.  This is because you need to be able to look at the workplace from an outside perspective.  More instructions and a rubric will be given closer to the due date.</w:t>
      </w:r>
      <w:r>
        <w:rPr>
          <w:rFonts w:ascii="Times New Roman" w:hAnsi="Times New Roman" w:cs="Times New Roman"/>
          <w:sz w:val="24"/>
          <w:szCs w:val="24"/>
        </w:rPr>
        <w:t xml:space="preserve">  Due </w:t>
      </w:r>
      <w:r>
        <w:rPr>
          <w:rFonts w:ascii="Times New Roman" w:hAnsi="Times New Roman" w:cs="Times New Roman"/>
          <w:sz w:val="24"/>
          <w:szCs w:val="24"/>
        </w:rPr>
        <w:t>Monday, February 18</w:t>
      </w:r>
      <w:r w:rsidRPr="007E71E5">
        <w:rPr>
          <w:rFonts w:ascii="Times New Roman" w:hAnsi="Times New Roman" w:cs="Times New Roman"/>
          <w:sz w:val="24"/>
          <w:szCs w:val="24"/>
          <w:vertAlign w:val="superscript"/>
        </w:rPr>
        <w:t>th</w:t>
      </w:r>
      <w:r>
        <w:rPr>
          <w:rFonts w:ascii="Times New Roman" w:hAnsi="Times New Roman" w:cs="Times New Roman"/>
          <w:sz w:val="24"/>
          <w:szCs w:val="24"/>
        </w:rPr>
        <w:t>.</w:t>
      </w:r>
    </w:p>
    <w:p w14:paraId="1D804AD7" w14:textId="77777777" w:rsidR="007E71E5" w:rsidRDefault="007E71E5" w:rsidP="007E71E5">
      <w:pPr>
        <w:rPr>
          <w:rFonts w:ascii="Times New Roman" w:hAnsi="Times New Roman" w:cs="Times New Roman"/>
          <w:sz w:val="24"/>
          <w:szCs w:val="24"/>
          <w:u w:val="single"/>
        </w:rPr>
      </w:pPr>
    </w:p>
    <w:p w14:paraId="5DC3CB7B" w14:textId="77777777" w:rsidR="007E71E5" w:rsidRPr="001524E8" w:rsidRDefault="007E71E5" w:rsidP="007E71E5">
      <w:pPr>
        <w:rPr>
          <w:rFonts w:ascii="Times New Roman" w:hAnsi="Times New Roman" w:cs="Times New Roman"/>
          <w:sz w:val="24"/>
          <w:szCs w:val="24"/>
          <w:u w:val="single"/>
        </w:rPr>
      </w:pPr>
      <w:r w:rsidRPr="001524E8">
        <w:rPr>
          <w:rFonts w:ascii="Times New Roman" w:hAnsi="Times New Roman" w:cs="Times New Roman"/>
          <w:sz w:val="24"/>
          <w:szCs w:val="24"/>
          <w:u w:val="single"/>
        </w:rPr>
        <w:t>Book Review</w:t>
      </w:r>
    </w:p>
    <w:p w14:paraId="3B62226C" w14:textId="77777777" w:rsidR="007E71E5" w:rsidRPr="001524E8" w:rsidRDefault="007E71E5" w:rsidP="007E71E5">
      <w:pPr>
        <w:rPr>
          <w:rFonts w:ascii="Times New Roman" w:hAnsi="Times New Roman"/>
          <w:sz w:val="24"/>
          <w:szCs w:val="24"/>
        </w:rPr>
      </w:pPr>
      <w:r w:rsidRPr="001524E8">
        <w:rPr>
          <w:rFonts w:ascii="Times New Roman" w:hAnsi="Times New Roman"/>
          <w:sz w:val="24"/>
          <w:szCs w:val="24"/>
        </w:rPr>
        <w:t>For this paper, you will choose a workplace ethnography, and will write a review of it.  A workplace ethnography is a book in which a researcher spends time participating in and/or observing a workplace.  I will provide a list of workplace ethnographies, but if you have one in mind that is not on the list, please see me for approval.  This paper will give you the opportunity to learn about a workplace you are interested in.  You will be asked to review the strengths and weaknesses of the book and discuss how it relates to the material you have learned in class.  This paper will be 4-5 pages.  More instructions and a rubric will be given out closer to the due date.</w:t>
      </w:r>
      <w:r>
        <w:rPr>
          <w:rFonts w:ascii="Times New Roman" w:hAnsi="Times New Roman"/>
          <w:sz w:val="24"/>
          <w:szCs w:val="24"/>
        </w:rPr>
        <w:t xml:space="preserve"> Due Monday, March 18</w:t>
      </w:r>
      <w:r w:rsidRPr="007E71E5">
        <w:rPr>
          <w:rFonts w:ascii="Times New Roman" w:hAnsi="Times New Roman"/>
          <w:sz w:val="24"/>
          <w:szCs w:val="24"/>
          <w:vertAlign w:val="superscript"/>
        </w:rPr>
        <w:t>th</w:t>
      </w:r>
      <w:r>
        <w:rPr>
          <w:rFonts w:ascii="Times New Roman" w:hAnsi="Times New Roman"/>
          <w:sz w:val="24"/>
          <w:szCs w:val="24"/>
        </w:rPr>
        <w:t>.</w:t>
      </w:r>
    </w:p>
    <w:p w14:paraId="3ECF62ED" w14:textId="77777777" w:rsidR="007E71E5" w:rsidRPr="001524E8" w:rsidRDefault="007E71E5" w:rsidP="007E71E5">
      <w:pPr>
        <w:rPr>
          <w:rFonts w:ascii="Times New Roman" w:hAnsi="Times New Roman" w:cs="Times New Roman"/>
          <w:sz w:val="24"/>
          <w:szCs w:val="24"/>
          <w:u w:val="single"/>
        </w:rPr>
      </w:pPr>
    </w:p>
    <w:p w14:paraId="3512E1D5" w14:textId="77777777" w:rsidR="007E71E5" w:rsidRPr="001524E8" w:rsidRDefault="007E71E5" w:rsidP="007E71E5">
      <w:pPr>
        <w:rPr>
          <w:rFonts w:ascii="Times New Roman" w:hAnsi="Times New Roman" w:cs="Times New Roman"/>
          <w:sz w:val="24"/>
          <w:szCs w:val="24"/>
          <w:u w:val="single"/>
        </w:rPr>
      </w:pPr>
      <w:r w:rsidRPr="001524E8">
        <w:rPr>
          <w:rFonts w:ascii="Times New Roman" w:hAnsi="Times New Roman" w:cs="Times New Roman"/>
          <w:sz w:val="24"/>
          <w:szCs w:val="24"/>
          <w:u w:val="single"/>
        </w:rPr>
        <w:t>Final Research Paper</w:t>
      </w:r>
    </w:p>
    <w:p w14:paraId="306E8A03" w14:textId="77777777" w:rsidR="007E71E5" w:rsidRPr="001524E8" w:rsidRDefault="007E71E5" w:rsidP="007E71E5">
      <w:pPr>
        <w:rPr>
          <w:rFonts w:ascii="Times New Roman" w:hAnsi="Times New Roman"/>
          <w:sz w:val="24"/>
          <w:szCs w:val="24"/>
        </w:rPr>
      </w:pPr>
      <w:r w:rsidRPr="001524E8">
        <w:rPr>
          <w:rFonts w:ascii="Times New Roman" w:hAnsi="Times New Roman"/>
          <w:sz w:val="24"/>
          <w:szCs w:val="24"/>
        </w:rPr>
        <w:t xml:space="preserve">For this paper, you will use class materials and outside materials to analyze a problem related to work and employment and propose a solution.  You will choose a contemporary problem with work and employment discussed in lecture or class </w:t>
      </w:r>
      <w:proofErr w:type="gramStart"/>
      <w:r w:rsidRPr="001524E8">
        <w:rPr>
          <w:rFonts w:ascii="Times New Roman" w:hAnsi="Times New Roman"/>
          <w:sz w:val="24"/>
          <w:szCs w:val="24"/>
        </w:rPr>
        <w:t>readings, and</w:t>
      </w:r>
      <w:proofErr w:type="gramEnd"/>
      <w:r w:rsidRPr="001524E8">
        <w:rPr>
          <w:rFonts w:ascii="Times New Roman" w:hAnsi="Times New Roman"/>
          <w:sz w:val="24"/>
          <w:szCs w:val="24"/>
        </w:rPr>
        <w:t xml:space="preserve"> propose a solution to it.  You will need to tell me why you think this problem needs to be addre</w:t>
      </w:r>
      <w:r>
        <w:rPr>
          <w:rFonts w:ascii="Times New Roman" w:hAnsi="Times New Roman"/>
          <w:sz w:val="24"/>
          <w:szCs w:val="24"/>
        </w:rPr>
        <w:t xml:space="preserve">ssed, what the consequences </w:t>
      </w:r>
      <w:r w:rsidRPr="001524E8">
        <w:rPr>
          <w:rFonts w:ascii="Times New Roman" w:hAnsi="Times New Roman"/>
          <w:sz w:val="24"/>
          <w:szCs w:val="24"/>
        </w:rPr>
        <w:t>of this problem</w:t>
      </w:r>
      <w:r>
        <w:rPr>
          <w:rFonts w:ascii="Times New Roman" w:hAnsi="Times New Roman"/>
          <w:sz w:val="24"/>
          <w:szCs w:val="24"/>
        </w:rPr>
        <w:t xml:space="preserve"> are</w:t>
      </w:r>
      <w:r w:rsidRPr="001524E8">
        <w:rPr>
          <w:rFonts w:ascii="Times New Roman" w:hAnsi="Times New Roman"/>
          <w:sz w:val="24"/>
          <w:szCs w:val="24"/>
        </w:rPr>
        <w:t>, what solution you propose to solve it, and why you think this is a good solution.  Your solution could be a government policy (federal, state or local), a way to better enforce a current policy, a policy for a specific workplace, a type of technology that could be introduced in a workplace, a new way of organizing workplaces, or something that consumers, unions, or workers could do. You should use at least 2 course readings and at least 3 outside readings.   This paper will be 5-8 pages.  More instructions and a rubric will be give</w:t>
      </w:r>
      <w:r>
        <w:rPr>
          <w:rFonts w:ascii="Times New Roman" w:hAnsi="Times New Roman"/>
          <w:sz w:val="24"/>
          <w:szCs w:val="24"/>
        </w:rPr>
        <w:t>n</w:t>
      </w:r>
      <w:r w:rsidRPr="001524E8">
        <w:rPr>
          <w:rFonts w:ascii="Times New Roman" w:hAnsi="Times New Roman"/>
          <w:sz w:val="24"/>
          <w:szCs w:val="24"/>
        </w:rPr>
        <w:t xml:space="preserve"> out closer to the due date.</w:t>
      </w:r>
      <w:r>
        <w:rPr>
          <w:rFonts w:ascii="Times New Roman" w:hAnsi="Times New Roman"/>
          <w:sz w:val="24"/>
          <w:szCs w:val="24"/>
        </w:rPr>
        <w:t xml:space="preserve">  Due Monday, April 22.</w:t>
      </w:r>
    </w:p>
    <w:p w14:paraId="1BB16291" w14:textId="77777777" w:rsidR="007E71E5" w:rsidRDefault="007E71E5" w:rsidP="007E71E5">
      <w:pPr>
        <w:rPr>
          <w:rFonts w:ascii="Times New Roman" w:hAnsi="Times New Roman"/>
          <w:i/>
          <w:sz w:val="24"/>
          <w:szCs w:val="24"/>
        </w:rPr>
      </w:pPr>
    </w:p>
    <w:p w14:paraId="7F1F2778" w14:textId="77777777" w:rsidR="007E71E5" w:rsidRDefault="007E71E5" w:rsidP="007E71E5">
      <w:pPr>
        <w:rPr>
          <w:rFonts w:ascii="Times New Roman" w:hAnsi="Times New Roman"/>
          <w:sz w:val="24"/>
          <w:szCs w:val="24"/>
        </w:rPr>
      </w:pPr>
      <w:r w:rsidRPr="001524E8">
        <w:rPr>
          <w:rFonts w:ascii="Times New Roman" w:hAnsi="Times New Roman"/>
          <w:i/>
          <w:sz w:val="24"/>
          <w:szCs w:val="24"/>
        </w:rPr>
        <w:t>Note on Papers:</w:t>
      </w:r>
      <w:r w:rsidRPr="001524E8">
        <w:rPr>
          <w:rFonts w:ascii="Times New Roman" w:hAnsi="Times New Roman"/>
          <w:sz w:val="24"/>
          <w:szCs w:val="24"/>
        </w:rPr>
        <w:t xml:space="preserve"> I am happy to review a rough draft of your paper before it is due and give you feedback on what to change or improve for your final draft.  Please email me your rough draft and then come to my office hours to review it.  If you cannot come to my office hours, email me </w:t>
      </w:r>
      <w:r w:rsidRPr="001524E8">
        <w:rPr>
          <w:rFonts w:ascii="Times New Roman" w:hAnsi="Times New Roman"/>
          <w:sz w:val="24"/>
          <w:szCs w:val="24"/>
        </w:rPr>
        <w:lastRenderedPageBreak/>
        <w:t xml:space="preserve">to make an appointment. I will not correct every grammatical </w:t>
      </w:r>
      <w:proofErr w:type="gramStart"/>
      <w:r w:rsidRPr="001524E8">
        <w:rPr>
          <w:rFonts w:ascii="Times New Roman" w:hAnsi="Times New Roman"/>
          <w:sz w:val="24"/>
          <w:szCs w:val="24"/>
        </w:rPr>
        <w:t>mistake</w:t>
      </w:r>
      <w:proofErr w:type="gramEnd"/>
      <w:r w:rsidRPr="001524E8">
        <w:rPr>
          <w:rFonts w:ascii="Times New Roman" w:hAnsi="Times New Roman"/>
          <w:sz w:val="24"/>
          <w:szCs w:val="24"/>
        </w:rPr>
        <w:t xml:space="preserve"> but I will tell you how to improve the content of your paper and point out any common mistakes you are making.</w:t>
      </w:r>
      <w:r>
        <w:rPr>
          <w:rFonts w:ascii="Times New Roman" w:hAnsi="Times New Roman"/>
          <w:sz w:val="24"/>
          <w:szCs w:val="24"/>
        </w:rPr>
        <w:t xml:space="preserve">  </w:t>
      </w:r>
    </w:p>
    <w:p w14:paraId="693A1BC8" w14:textId="77777777" w:rsidR="007E71E5" w:rsidRDefault="007E71E5" w:rsidP="007E71E5">
      <w:pPr>
        <w:rPr>
          <w:rFonts w:ascii="Times New Roman" w:hAnsi="Times New Roman"/>
          <w:sz w:val="24"/>
          <w:szCs w:val="24"/>
        </w:rPr>
      </w:pPr>
    </w:p>
    <w:p w14:paraId="7548A4CA" w14:textId="77777777" w:rsidR="007E71E5" w:rsidRDefault="007E71E5" w:rsidP="007E71E5">
      <w:pPr>
        <w:rPr>
          <w:rFonts w:ascii="Times New Roman" w:hAnsi="Times New Roman"/>
          <w:sz w:val="24"/>
          <w:szCs w:val="24"/>
          <w:u w:val="single"/>
        </w:rPr>
      </w:pPr>
      <w:r>
        <w:rPr>
          <w:rFonts w:ascii="Times New Roman" w:hAnsi="Times New Roman"/>
          <w:sz w:val="24"/>
          <w:szCs w:val="24"/>
          <w:u w:val="single"/>
        </w:rPr>
        <w:t>Extra Credit</w:t>
      </w:r>
    </w:p>
    <w:p w14:paraId="7EE6D11D" w14:textId="77777777" w:rsidR="007E71E5" w:rsidRDefault="007E71E5" w:rsidP="007E71E5">
      <w:pPr>
        <w:rPr>
          <w:rFonts w:ascii="Times New Roman" w:hAnsi="Times New Roman"/>
          <w:sz w:val="24"/>
          <w:szCs w:val="24"/>
        </w:rPr>
      </w:pPr>
      <w:r>
        <w:rPr>
          <w:rFonts w:ascii="Times New Roman" w:hAnsi="Times New Roman"/>
          <w:sz w:val="24"/>
          <w:szCs w:val="24"/>
        </w:rPr>
        <w:t xml:space="preserve">You can receive extra credit in this class by giving a presentation on your final paper to the class.  The presentation should last approximately 5 </w:t>
      </w:r>
      <w:proofErr w:type="gramStart"/>
      <w:r>
        <w:rPr>
          <w:rFonts w:ascii="Times New Roman" w:hAnsi="Times New Roman"/>
          <w:sz w:val="24"/>
          <w:szCs w:val="24"/>
        </w:rPr>
        <w:t>minutes, and</w:t>
      </w:r>
      <w:proofErr w:type="gramEnd"/>
      <w:r>
        <w:rPr>
          <w:rFonts w:ascii="Times New Roman" w:hAnsi="Times New Roman"/>
          <w:sz w:val="24"/>
          <w:szCs w:val="24"/>
        </w:rPr>
        <w:t xml:space="preserve"> will provide a summary of the problem you researched and the solution you proposed.  Your presentation should include a visual aid, such as </w:t>
      </w:r>
      <w:proofErr w:type="spellStart"/>
      <w:r>
        <w:rPr>
          <w:rFonts w:ascii="Times New Roman" w:hAnsi="Times New Roman"/>
          <w:sz w:val="24"/>
          <w:szCs w:val="24"/>
        </w:rPr>
        <w:t>powerpoint</w:t>
      </w:r>
      <w:proofErr w:type="spellEnd"/>
      <w:r>
        <w:rPr>
          <w:rFonts w:ascii="Times New Roman" w:hAnsi="Times New Roman"/>
          <w:sz w:val="24"/>
          <w:szCs w:val="24"/>
        </w:rPr>
        <w:t xml:space="preserve"> slides, a handout, or a video.  You can receive up to 3 extra credit points for this presentation, which will be added to your final grade for the class.  Presentations will be given the last day of class.  If you would like to do an extra credit presentation, please inform me by Tuesday, November 20</w:t>
      </w:r>
      <w:r w:rsidRPr="00745957">
        <w:rPr>
          <w:rFonts w:ascii="Times New Roman" w:hAnsi="Times New Roman"/>
          <w:sz w:val="24"/>
          <w:szCs w:val="24"/>
          <w:vertAlign w:val="superscript"/>
        </w:rPr>
        <w:t>th</w:t>
      </w:r>
      <w:r>
        <w:rPr>
          <w:rFonts w:ascii="Times New Roman" w:hAnsi="Times New Roman"/>
          <w:sz w:val="24"/>
          <w:szCs w:val="24"/>
        </w:rPr>
        <w:t>.</w:t>
      </w:r>
    </w:p>
    <w:p w14:paraId="77F14FED" w14:textId="77777777" w:rsidR="007E71E5" w:rsidRDefault="007E71E5" w:rsidP="007E71E5">
      <w:pPr>
        <w:rPr>
          <w:rFonts w:ascii="Times New Roman" w:hAnsi="Times New Roman"/>
          <w:sz w:val="24"/>
          <w:szCs w:val="24"/>
        </w:rPr>
      </w:pPr>
    </w:p>
    <w:p w14:paraId="7F9423D1" w14:textId="77777777" w:rsidR="007E71E5" w:rsidRPr="001524E8" w:rsidRDefault="007E71E5" w:rsidP="007E71E5">
      <w:pPr>
        <w:spacing w:after="0"/>
        <w:rPr>
          <w:rFonts w:ascii="Times New Roman" w:hAnsi="Times New Roman"/>
          <w:bCs/>
          <w:sz w:val="24"/>
          <w:szCs w:val="24"/>
          <w:u w:val="single"/>
        </w:rPr>
      </w:pPr>
      <w:r w:rsidRPr="001524E8">
        <w:rPr>
          <w:rFonts w:ascii="Times New Roman" w:hAnsi="Times New Roman"/>
          <w:bCs/>
          <w:sz w:val="24"/>
          <w:szCs w:val="24"/>
          <w:u w:val="single"/>
        </w:rPr>
        <w:t>Grade Dispute Policy</w:t>
      </w:r>
    </w:p>
    <w:p w14:paraId="712EF857" w14:textId="77777777" w:rsidR="007E71E5" w:rsidRPr="001524E8" w:rsidRDefault="007E71E5" w:rsidP="007E71E5">
      <w:pPr>
        <w:spacing w:after="0"/>
        <w:rPr>
          <w:rFonts w:ascii="Times New Roman" w:hAnsi="Times New Roman"/>
          <w:bCs/>
          <w:sz w:val="24"/>
          <w:szCs w:val="24"/>
        </w:rPr>
      </w:pPr>
      <w:r w:rsidRPr="001524E8">
        <w:rPr>
          <w:rFonts w:ascii="Times New Roman" w:hAnsi="Times New Roman"/>
          <w:bCs/>
          <w:sz w:val="24"/>
          <w:szCs w:val="24"/>
        </w:rPr>
        <w:t xml:space="preserve">If you do not agree with the grade you were given on a paper,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31FA25B5" w14:textId="77777777" w:rsidR="007E71E5" w:rsidRDefault="007E71E5" w:rsidP="007E71E5">
      <w:pPr>
        <w:rPr>
          <w:rFonts w:ascii="Times New Roman" w:hAnsi="Times New Roman"/>
          <w:sz w:val="24"/>
          <w:szCs w:val="24"/>
        </w:rPr>
      </w:pPr>
    </w:p>
    <w:p w14:paraId="64854D38" w14:textId="77777777" w:rsidR="007E71E5" w:rsidRPr="001524E8" w:rsidRDefault="007E71E5" w:rsidP="007E71E5">
      <w:pPr>
        <w:spacing w:after="0"/>
        <w:rPr>
          <w:rFonts w:ascii="Times New Roman" w:hAnsi="Times New Roman"/>
          <w:b/>
          <w:bCs/>
          <w:sz w:val="24"/>
          <w:szCs w:val="24"/>
        </w:rPr>
      </w:pPr>
      <w:r w:rsidRPr="001524E8">
        <w:rPr>
          <w:rFonts w:ascii="Times New Roman" w:hAnsi="Times New Roman"/>
          <w:b/>
          <w:bCs/>
          <w:sz w:val="24"/>
          <w:szCs w:val="24"/>
        </w:rPr>
        <w:t>OSU Standard Grading Scheme:</w:t>
      </w:r>
    </w:p>
    <w:p w14:paraId="68F04D96"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w:t>
      </w:r>
      <w:r w:rsidRPr="001524E8">
        <w:rPr>
          <w:rFonts w:ascii="Times New Roman" w:hAnsi="Times New Roman"/>
          <w:sz w:val="24"/>
          <w:szCs w:val="24"/>
        </w:rPr>
        <w:tab/>
      </w:r>
      <w:r w:rsidRPr="001524E8">
        <w:rPr>
          <w:rFonts w:ascii="Times New Roman" w:hAnsi="Times New Roman"/>
          <w:sz w:val="24"/>
          <w:szCs w:val="24"/>
        </w:rPr>
        <w:tab/>
        <w:t>Grade</w:t>
      </w:r>
    </w:p>
    <w:p w14:paraId="65DD5113"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 xml:space="preserve">93-100   </w:t>
      </w:r>
      <w:r w:rsidRPr="001524E8">
        <w:rPr>
          <w:rFonts w:ascii="Times New Roman" w:hAnsi="Times New Roman"/>
          <w:sz w:val="24"/>
          <w:szCs w:val="24"/>
        </w:rPr>
        <w:tab/>
        <w:t>A</w:t>
      </w:r>
    </w:p>
    <w:p w14:paraId="767C4115"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90-92</w:t>
      </w:r>
      <w:r w:rsidRPr="001524E8">
        <w:rPr>
          <w:rFonts w:ascii="Times New Roman" w:hAnsi="Times New Roman"/>
          <w:sz w:val="24"/>
          <w:szCs w:val="24"/>
        </w:rPr>
        <w:tab/>
      </w:r>
      <w:r w:rsidRPr="001524E8">
        <w:rPr>
          <w:rFonts w:ascii="Times New Roman" w:hAnsi="Times New Roman"/>
          <w:sz w:val="24"/>
          <w:szCs w:val="24"/>
        </w:rPr>
        <w:tab/>
        <w:t>A-</w:t>
      </w:r>
    </w:p>
    <w:p w14:paraId="17D9B426"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87-89</w:t>
      </w:r>
      <w:r w:rsidRPr="001524E8">
        <w:rPr>
          <w:rFonts w:ascii="Times New Roman" w:hAnsi="Times New Roman"/>
          <w:sz w:val="24"/>
          <w:szCs w:val="24"/>
        </w:rPr>
        <w:tab/>
      </w:r>
      <w:r w:rsidRPr="001524E8">
        <w:rPr>
          <w:rFonts w:ascii="Times New Roman" w:hAnsi="Times New Roman"/>
          <w:sz w:val="24"/>
          <w:szCs w:val="24"/>
        </w:rPr>
        <w:tab/>
        <w:t>B+</w:t>
      </w:r>
    </w:p>
    <w:p w14:paraId="15E0D07A"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83-86</w:t>
      </w:r>
      <w:r w:rsidRPr="001524E8">
        <w:rPr>
          <w:rFonts w:ascii="Times New Roman" w:hAnsi="Times New Roman"/>
          <w:sz w:val="24"/>
          <w:szCs w:val="24"/>
        </w:rPr>
        <w:tab/>
      </w:r>
      <w:r w:rsidRPr="001524E8">
        <w:rPr>
          <w:rFonts w:ascii="Times New Roman" w:hAnsi="Times New Roman"/>
          <w:sz w:val="24"/>
          <w:szCs w:val="24"/>
        </w:rPr>
        <w:tab/>
        <w:t>B</w:t>
      </w:r>
    </w:p>
    <w:p w14:paraId="6CAA9469"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80-82</w:t>
      </w:r>
      <w:r w:rsidRPr="001524E8">
        <w:rPr>
          <w:rFonts w:ascii="Times New Roman" w:hAnsi="Times New Roman"/>
          <w:sz w:val="24"/>
          <w:szCs w:val="24"/>
        </w:rPr>
        <w:tab/>
      </w:r>
      <w:r w:rsidRPr="001524E8">
        <w:rPr>
          <w:rFonts w:ascii="Times New Roman" w:hAnsi="Times New Roman"/>
          <w:sz w:val="24"/>
          <w:szCs w:val="24"/>
        </w:rPr>
        <w:tab/>
        <w:t>B-</w:t>
      </w:r>
    </w:p>
    <w:p w14:paraId="670C73E8"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77-79</w:t>
      </w:r>
      <w:r w:rsidRPr="001524E8">
        <w:rPr>
          <w:rFonts w:ascii="Times New Roman" w:hAnsi="Times New Roman"/>
          <w:sz w:val="24"/>
          <w:szCs w:val="24"/>
        </w:rPr>
        <w:tab/>
      </w:r>
      <w:r w:rsidRPr="001524E8">
        <w:rPr>
          <w:rFonts w:ascii="Times New Roman" w:hAnsi="Times New Roman"/>
          <w:sz w:val="24"/>
          <w:szCs w:val="24"/>
        </w:rPr>
        <w:tab/>
        <w:t>C+</w:t>
      </w:r>
    </w:p>
    <w:p w14:paraId="63C77D8C"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73-76</w:t>
      </w:r>
      <w:r w:rsidRPr="001524E8">
        <w:rPr>
          <w:rFonts w:ascii="Times New Roman" w:hAnsi="Times New Roman"/>
          <w:sz w:val="24"/>
          <w:szCs w:val="24"/>
        </w:rPr>
        <w:tab/>
      </w:r>
      <w:r w:rsidRPr="001524E8">
        <w:rPr>
          <w:rFonts w:ascii="Times New Roman" w:hAnsi="Times New Roman"/>
          <w:sz w:val="24"/>
          <w:szCs w:val="24"/>
        </w:rPr>
        <w:tab/>
        <w:t>C</w:t>
      </w:r>
    </w:p>
    <w:p w14:paraId="77283DC5"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70-72</w:t>
      </w:r>
      <w:r w:rsidRPr="001524E8">
        <w:rPr>
          <w:rFonts w:ascii="Times New Roman" w:hAnsi="Times New Roman"/>
          <w:sz w:val="24"/>
          <w:szCs w:val="24"/>
        </w:rPr>
        <w:tab/>
      </w:r>
      <w:r w:rsidRPr="001524E8">
        <w:rPr>
          <w:rFonts w:ascii="Times New Roman" w:hAnsi="Times New Roman"/>
          <w:sz w:val="24"/>
          <w:szCs w:val="24"/>
        </w:rPr>
        <w:tab/>
        <w:t>C-</w:t>
      </w:r>
    </w:p>
    <w:p w14:paraId="5DD6AD92"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67-69</w:t>
      </w:r>
      <w:r w:rsidRPr="001524E8">
        <w:rPr>
          <w:rFonts w:ascii="Times New Roman" w:hAnsi="Times New Roman"/>
          <w:sz w:val="24"/>
          <w:szCs w:val="24"/>
        </w:rPr>
        <w:tab/>
      </w:r>
      <w:r w:rsidRPr="001524E8">
        <w:rPr>
          <w:rFonts w:ascii="Times New Roman" w:hAnsi="Times New Roman"/>
          <w:sz w:val="24"/>
          <w:szCs w:val="24"/>
        </w:rPr>
        <w:tab/>
        <w:t>D+</w:t>
      </w:r>
    </w:p>
    <w:p w14:paraId="0FCD8F63"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63-66</w:t>
      </w:r>
      <w:r w:rsidRPr="001524E8">
        <w:rPr>
          <w:rFonts w:ascii="Times New Roman" w:hAnsi="Times New Roman"/>
          <w:sz w:val="24"/>
          <w:szCs w:val="24"/>
        </w:rPr>
        <w:tab/>
      </w:r>
      <w:r w:rsidRPr="001524E8">
        <w:rPr>
          <w:rFonts w:ascii="Times New Roman" w:hAnsi="Times New Roman"/>
          <w:sz w:val="24"/>
          <w:szCs w:val="24"/>
        </w:rPr>
        <w:tab/>
        <w:t>D</w:t>
      </w:r>
    </w:p>
    <w:p w14:paraId="5C02782B" w14:textId="77777777" w:rsidR="007E71E5" w:rsidRPr="001524E8" w:rsidRDefault="007E71E5" w:rsidP="007E71E5">
      <w:pPr>
        <w:spacing w:after="0"/>
        <w:rPr>
          <w:rFonts w:ascii="Times New Roman" w:hAnsi="Times New Roman"/>
          <w:sz w:val="24"/>
          <w:szCs w:val="24"/>
        </w:rPr>
      </w:pPr>
      <w:r w:rsidRPr="001524E8">
        <w:rPr>
          <w:rFonts w:ascii="Times New Roman" w:hAnsi="Times New Roman"/>
          <w:sz w:val="24"/>
          <w:szCs w:val="24"/>
        </w:rPr>
        <w:t>60-62</w:t>
      </w:r>
      <w:r w:rsidRPr="001524E8">
        <w:rPr>
          <w:rFonts w:ascii="Times New Roman" w:hAnsi="Times New Roman"/>
          <w:sz w:val="24"/>
          <w:szCs w:val="24"/>
        </w:rPr>
        <w:tab/>
      </w:r>
      <w:r w:rsidRPr="001524E8">
        <w:rPr>
          <w:rFonts w:ascii="Times New Roman" w:hAnsi="Times New Roman"/>
          <w:sz w:val="24"/>
          <w:szCs w:val="24"/>
        </w:rPr>
        <w:tab/>
        <w:t>D-</w:t>
      </w:r>
    </w:p>
    <w:p w14:paraId="65C8F418" w14:textId="77777777" w:rsidR="007E71E5" w:rsidRDefault="007E71E5" w:rsidP="007E71E5">
      <w:pPr>
        <w:spacing w:after="0"/>
        <w:rPr>
          <w:rFonts w:ascii="Times New Roman" w:hAnsi="Times New Roman"/>
          <w:sz w:val="24"/>
          <w:szCs w:val="24"/>
        </w:rPr>
      </w:pPr>
      <w:r w:rsidRPr="001524E8">
        <w:rPr>
          <w:rFonts w:ascii="Times New Roman" w:hAnsi="Times New Roman"/>
          <w:sz w:val="24"/>
          <w:szCs w:val="24"/>
        </w:rPr>
        <w:t>0-59</w:t>
      </w:r>
      <w:r w:rsidRPr="001524E8">
        <w:rPr>
          <w:rFonts w:ascii="Times New Roman" w:hAnsi="Times New Roman"/>
          <w:sz w:val="24"/>
          <w:szCs w:val="24"/>
        </w:rPr>
        <w:tab/>
      </w:r>
      <w:r w:rsidRPr="001524E8">
        <w:rPr>
          <w:rFonts w:ascii="Times New Roman" w:hAnsi="Times New Roman"/>
          <w:sz w:val="24"/>
          <w:szCs w:val="24"/>
        </w:rPr>
        <w:tab/>
        <w:t>E</w:t>
      </w:r>
    </w:p>
    <w:p w14:paraId="69491AD4" w14:textId="77777777" w:rsidR="007E71E5" w:rsidRDefault="007E71E5" w:rsidP="007E71E5">
      <w:pPr>
        <w:spacing w:after="0"/>
        <w:rPr>
          <w:rFonts w:ascii="Times New Roman" w:hAnsi="Times New Roman"/>
          <w:sz w:val="24"/>
          <w:szCs w:val="24"/>
        </w:rPr>
      </w:pPr>
    </w:p>
    <w:p w14:paraId="34971640" w14:textId="77777777" w:rsidR="007E71E5" w:rsidRDefault="007E71E5" w:rsidP="007E71E5">
      <w:pPr>
        <w:spacing w:after="0"/>
        <w:rPr>
          <w:rFonts w:ascii="Times New Roman" w:hAnsi="Times New Roman"/>
          <w:sz w:val="24"/>
          <w:szCs w:val="24"/>
        </w:rPr>
      </w:pPr>
    </w:p>
    <w:p w14:paraId="233D69EC" w14:textId="77777777" w:rsidR="007E71E5" w:rsidRPr="001524E8" w:rsidRDefault="007E71E5" w:rsidP="007E71E5">
      <w:pPr>
        <w:spacing w:after="0"/>
        <w:rPr>
          <w:rFonts w:ascii="Times New Roman" w:hAnsi="Times New Roman"/>
          <w:sz w:val="24"/>
          <w:szCs w:val="24"/>
        </w:rPr>
      </w:pPr>
    </w:p>
    <w:p w14:paraId="06153FF4" w14:textId="77777777" w:rsidR="007E71E5" w:rsidRPr="00603E16" w:rsidRDefault="007E71E5" w:rsidP="007E71E5">
      <w:pPr>
        <w:shd w:val="clear" w:color="auto" w:fill="FFFF99"/>
        <w:spacing w:before="100" w:beforeAutospacing="1" w:after="100" w:afterAutospacing="1" w:line="240" w:lineRule="auto"/>
        <w:outlineLvl w:val="2"/>
        <w:rPr>
          <w:rFonts w:ascii="Times New Roman" w:eastAsia="Times New Roman" w:hAnsi="Times New Roman" w:cs="Times New Roman"/>
          <w:b/>
          <w:bCs/>
          <w:color w:val="222222"/>
          <w:sz w:val="27"/>
          <w:szCs w:val="27"/>
        </w:rPr>
      </w:pPr>
      <w:r w:rsidRPr="00603E16">
        <w:rPr>
          <w:rFonts w:ascii="Times New Roman" w:eastAsia="Times New Roman" w:hAnsi="Times New Roman" w:cs="Times New Roman"/>
          <w:b/>
          <w:bCs/>
          <w:color w:val="222222"/>
          <w:sz w:val="27"/>
          <w:szCs w:val="27"/>
        </w:rPr>
        <w:lastRenderedPageBreak/>
        <w:t>ACADEMIC INTEGRITY (ACADEMIC MISCONDUCT)</w:t>
      </w:r>
    </w:p>
    <w:p w14:paraId="78433679" w14:textId="77777777" w:rsidR="007E71E5" w:rsidRPr="00603E16" w:rsidRDefault="007E71E5" w:rsidP="007E71E5">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sidRPr="00603E16">
        <w:rPr>
          <w:rFonts w:ascii="Times New Roman" w:eastAsia="Times New Roman" w:hAnsi="Times New Roman" w:cs="Times New Roman"/>
          <w:color w:val="222222"/>
          <w:sz w:val="24"/>
          <w:szCs w:val="24"/>
        </w:rPr>
        <w:t>Academic integrity is essential to maintaining an environment that fosters excellence in teaching, research, and other educational and scholarly activities. Thus, The Ohio State University and the Committee on Academic Misconduct (COAM) expect that all students have read and understand the University’s </w:t>
      </w:r>
      <w:hyperlink r:id="rId6" w:tgtFrame="_blank" w:tooltip="Code of Student Conduct" w:history="1">
        <w:r w:rsidRPr="00603E16">
          <w:rPr>
            <w:rFonts w:ascii="Times New Roman" w:eastAsia="Times New Roman" w:hAnsi="Times New Roman" w:cs="Times New Roman"/>
            <w:i/>
            <w:iCs/>
            <w:color w:val="1155CC"/>
            <w:sz w:val="24"/>
            <w:szCs w:val="24"/>
            <w:u w:val="single"/>
          </w:rPr>
          <w:t>Code of Student Conduct</w:t>
        </w:r>
      </w:hyperlink>
      <w:r w:rsidRPr="00603E16">
        <w:rPr>
          <w:rFonts w:ascii="Times New Roman" w:eastAsia="Times New Roman" w:hAnsi="Times New Roman" w:cs="Times New Roman"/>
          <w:color w:val="222222"/>
          <w:sz w:val="24"/>
          <w:szCs w:val="24"/>
        </w:rPr>
        <w:t>, and that all students will complete all academic and scholarly assignments with fairness and honesty. Students must recognize that failure to follow the rules and guidelines established in the University’s </w:t>
      </w:r>
      <w:hyperlink r:id="rId7" w:tgtFrame="_blank" w:tooltip="Code of Student Conduct" w:history="1">
        <w:r w:rsidRPr="00603E16">
          <w:rPr>
            <w:rFonts w:ascii="Times New Roman" w:eastAsia="Times New Roman" w:hAnsi="Times New Roman" w:cs="Times New Roman"/>
            <w:i/>
            <w:iCs/>
            <w:color w:val="1155CC"/>
            <w:sz w:val="24"/>
            <w:szCs w:val="24"/>
            <w:u w:val="single"/>
          </w:rPr>
          <w:t>Code of Student Conduct</w:t>
        </w:r>
      </w:hyperlink>
      <w:r w:rsidRPr="00603E16">
        <w:rPr>
          <w:rFonts w:ascii="Times New Roman" w:eastAsia="Times New Roman" w:hAnsi="Times New Roman" w:cs="Times New Roman"/>
          <w:color w:val="222222"/>
          <w:sz w:val="24"/>
          <w:szCs w:val="24"/>
        </w:rPr>
        <w:t> and this syllabus may constitute “Academic Misconduct.”</w:t>
      </w:r>
    </w:p>
    <w:p w14:paraId="458DC10F" w14:textId="77777777" w:rsidR="007E71E5" w:rsidRPr="00603E16" w:rsidRDefault="007E71E5" w:rsidP="007E71E5">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sidRPr="00603E16">
        <w:rPr>
          <w:rFonts w:ascii="Times New Roman" w:eastAsia="Times New Roman" w:hAnsi="Times New Roman" w:cs="Times New Roman"/>
          <w:color w:val="222222"/>
          <w:sz w:val="24"/>
          <w:szCs w:val="24"/>
        </w:rPr>
        <w:t>The Ohio State University’s </w:t>
      </w:r>
      <w:hyperlink r:id="rId8" w:tgtFrame="_blank" w:tooltip="Code of Student Conduct" w:history="1">
        <w:r w:rsidRPr="00603E16">
          <w:rPr>
            <w:rFonts w:ascii="Times New Roman" w:eastAsia="Times New Roman" w:hAnsi="Times New Roman" w:cs="Times New Roman"/>
            <w:i/>
            <w:iCs/>
            <w:color w:val="1155CC"/>
            <w:sz w:val="24"/>
            <w:szCs w:val="24"/>
            <w:u w:val="single"/>
          </w:rPr>
          <w:t>Code of Student Conduct</w:t>
        </w:r>
      </w:hyperlink>
      <w:r w:rsidRPr="00603E16">
        <w:rPr>
          <w:rFonts w:ascii="Times New Roman" w:eastAsia="Times New Roman" w:hAnsi="Times New Roman" w:cs="Times New Roman"/>
          <w:color w:val="222222"/>
          <w:sz w:val="24"/>
          <w:szCs w:val="24"/>
        </w:rPr>
        <w:t> (Section 3335-23-04) defines academic misconduct as: “Any activity that tends to compromise the academic integrity of the University, or subvert the educational process.” Examples of academic misconduct include (but are not limited to) plagiarism, collusion (unauthorized collaboration), copying the work of another student, and possession of unauthorized materials during an examination. Ignorance of the University’s </w:t>
      </w:r>
      <w:hyperlink r:id="rId9" w:tgtFrame="_blank" w:tooltip="Code of Student Conduct" w:history="1">
        <w:r w:rsidRPr="00603E16">
          <w:rPr>
            <w:rFonts w:ascii="Times New Roman" w:eastAsia="Times New Roman" w:hAnsi="Times New Roman" w:cs="Times New Roman"/>
            <w:i/>
            <w:iCs/>
            <w:color w:val="1155CC"/>
            <w:sz w:val="24"/>
            <w:szCs w:val="24"/>
            <w:u w:val="single"/>
          </w:rPr>
          <w:t>Code of Student Conduct</w:t>
        </w:r>
      </w:hyperlink>
      <w:r w:rsidRPr="00603E16">
        <w:rPr>
          <w:rFonts w:ascii="Times New Roman" w:eastAsia="Times New Roman" w:hAnsi="Times New Roman" w:cs="Times New Roman"/>
          <w:color w:val="222222"/>
          <w:sz w:val="24"/>
          <w:szCs w:val="24"/>
        </w:rPr>
        <w:t> is never considered an “excuse” for academic misconduct, so I recommend that you review the </w:t>
      </w:r>
      <w:hyperlink r:id="rId10" w:tgtFrame="_blank" w:tooltip="Code of Student Conduct" w:history="1">
        <w:r w:rsidRPr="00603E16">
          <w:rPr>
            <w:rFonts w:ascii="Times New Roman" w:eastAsia="Times New Roman" w:hAnsi="Times New Roman" w:cs="Times New Roman"/>
            <w:i/>
            <w:iCs/>
            <w:color w:val="1155CC"/>
            <w:sz w:val="24"/>
            <w:szCs w:val="24"/>
            <w:u w:val="single"/>
          </w:rPr>
          <w:t>Code of Student Conduct</w:t>
        </w:r>
      </w:hyperlink>
      <w:r w:rsidRPr="00603E16">
        <w:rPr>
          <w:rFonts w:ascii="Times New Roman" w:eastAsia="Times New Roman" w:hAnsi="Times New Roman" w:cs="Times New Roman"/>
          <w:color w:val="222222"/>
          <w:sz w:val="24"/>
          <w:szCs w:val="24"/>
        </w:rPr>
        <w:t> and, specifically, the sections dealing with academic misconduct.</w:t>
      </w:r>
    </w:p>
    <w:p w14:paraId="6A343516" w14:textId="77777777" w:rsidR="007E71E5" w:rsidRPr="00603E16" w:rsidRDefault="007E71E5" w:rsidP="007E71E5">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sidRPr="00603E16">
        <w:rPr>
          <w:rFonts w:ascii="Times New Roman" w:eastAsia="Times New Roman" w:hAnsi="Times New Roman" w:cs="Times New Roman"/>
          <w:color w:val="222222"/>
          <w:sz w:val="24"/>
          <w:szCs w:val="24"/>
        </w:rPr>
        <w:t>If I suspect that a student has committed academic misconduct in this course, I am obligated by University Rules to report my suspicions to the Committee on Academic Misconduct. If COAM determines that you have violated the University’s </w:t>
      </w:r>
      <w:hyperlink r:id="rId11" w:tgtFrame="_blank" w:tooltip="Code of Student Conduct" w:history="1">
        <w:r w:rsidRPr="00603E16">
          <w:rPr>
            <w:rFonts w:ascii="Times New Roman" w:eastAsia="Times New Roman" w:hAnsi="Times New Roman" w:cs="Times New Roman"/>
            <w:i/>
            <w:iCs/>
            <w:color w:val="1155CC"/>
            <w:sz w:val="24"/>
            <w:szCs w:val="24"/>
            <w:u w:val="single"/>
          </w:rPr>
          <w:t>Code of Student Conduct</w:t>
        </w:r>
      </w:hyperlink>
      <w:r w:rsidRPr="00603E16">
        <w:rPr>
          <w:rFonts w:ascii="Times New Roman" w:eastAsia="Times New Roman" w:hAnsi="Times New Roman" w:cs="Times New Roman"/>
          <w:color w:val="222222"/>
          <w:sz w:val="24"/>
          <w:szCs w:val="24"/>
        </w:rPr>
        <w:t> (i.e., committed academic misconduct), the sanctions for the misconduct could include a failing grade in this course and suspension or dismissal from the University.</w:t>
      </w:r>
    </w:p>
    <w:p w14:paraId="6FE5889F" w14:textId="77777777" w:rsidR="007E71E5" w:rsidRPr="00603E16" w:rsidRDefault="007E71E5" w:rsidP="007E71E5">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sidRPr="00603E16">
        <w:rPr>
          <w:rFonts w:ascii="Times New Roman" w:eastAsia="Times New Roman" w:hAnsi="Times New Roman" w:cs="Times New Roman"/>
          <w:color w:val="222222"/>
          <w:sz w:val="24"/>
          <w:szCs w:val="24"/>
        </w:rPr>
        <w:t>If you have any questions about the above policy or what constitutes academic misconduct in this course, please contact me.</w:t>
      </w:r>
    </w:p>
    <w:p w14:paraId="53B730B9" w14:textId="77777777" w:rsidR="007E71E5" w:rsidRPr="00603E16" w:rsidRDefault="007E71E5" w:rsidP="007E71E5">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sidRPr="00603E16">
        <w:rPr>
          <w:rFonts w:ascii="Times New Roman" w:eastAsia="Times New Roman" w:hAnsi="Times New Roman" w:cs="Times New Roman"/>
          <w:color w:val="222222"/>
          <w:sz w:val="24"/>
          <w:szCs w:val="24"/>
        </w:rPr>
        <w:t>Other sources of information on academic misconduct (integrity) to which you can refer include:</w:t>
      </w:r>
    </w:p>
    <w:p w14:paraId="35D517E1" w14:textId="77777777" w:rsidR="007E71E5" w:rsidRPr="00603E16" w:rsidRDefault="007E71E5" w:rsidP="007E71E5">
      <w:pPr>
        <w:numPr>
          <w:ilvl w:val="0"/>
          <w:numId w:val="2"/>
        </w:numPr>
        <w:shd w:val="clear" w:color="auto" w:fill="FFFF99"/>
        <w:spacing w:after="0" w:line="240" w:lineRule="auto"/>
        <w:ind w:left="945"/>
        <w:rPr>
          <w:rFonts w:ascii="Arial" w:eastAsia="Times New Roman" w:hAnsi="Arial" w:cs="Arial"/>
          <w:color w:val="222222"/>
          <w:sz w:val="19"/>
          <w:szCs w:val="19"/>
        </w:rPr>
      </w:pPr>
      <w:r w:rsidRPr="00603E16">
        <w:rPr>
          <w:rFonts w:ascii="Arial" w:eastAsia="Times New Roman" w:hAnsi="Arial" w:cs="Arial"/>
          <w:color w:val="222222"/>
          <w:sz w:val="19"/>
          <w:szCs w:val="19"/>
        </w:rPr>
        <w:t>The Committee on Academic Misconduct web pages (</w:t>
      </w:r>
      <w:hyperlink r:id="rId12" w:tgtFrame="_blank" w:history="1">
        <w:r w:rsidRPr="00603E16">
          <w:rPr>
            <w:rFonts w:ascii="Arial" w:eastAsia="Times New Roman" w:hAnsi="Arial" w:cs="Arial"/>
            <w:color w:val="1155CC"/>
            <w:sz w:val="19"/>
            <w:szCs w:val="19"/>
            <w:u w:val="single"/>
          </w:rPr>
          <w:t>COAM Home</w:t>
        </w:r>
      </w:hyperlink>
      <w:r w:rsidRPr="00603E16">
        <w:rPr>
          <w:rFonts w:ascii="Arial" w:eastAsia="Times New Roman" w:hAnsi="Arial" w:cs="Arial"/>
          <w:color w:val="222222"/>
          <w:sz w:val="19"/>
          <w:szCs w:val="19"/>
        </w:rPr>
        <w:t>)</w:t>
      </w:r>
    </w:p>
    <w:p w14:paraId="4B01D114" w14:textId="77777777" w:rsidR="007E71E5" w:rsidRPr="00603E16" w:rsidRDefault="007E71E5" w:rsidP="007E71E5">
      <w:pPr>
        <w:numPr>
          <w:ilvl w:val="0"/>
          <w:numId w:val="2"/>
        </w:numPr>
        <w:shd w:val="clear" w:color="auto" w:fill="FFFF99"/>
        <w:spacing w:after="0" w:line="240" w:lineRule="auto"/>
        <w:ind w:left="945"/>
        <w:rPr>
          <w:rFonts w:ascii="Arial" w:eastAsia="Times New Roman" w:hAnsi="Arial" w:cs="Arial"/>
          <w:color w:val="222222"/>
          <w:sz w:val="19"/>
          <w:szCs w:val="19"/>
        </w:rPr>
      </w:pPr>
      <w:r w:rsidRPr="00603E16">
        <w:rPr>
          <w:rFonts w:ascii="Calibri" w:eastAsia="Times New Roman" w:hAnsi="Calibri" w:cs="Calibri"/>
          <w:i/>
          <w:iCs/>
          <w:color w:val="222222"/>
          <w:sz w:val="19"/>
          <w:szCs w:val="19"/>
        </w:rPr>
        <w:t>Ten Suggestions for Preserving Academic Integrity (</w:t>
      </w:r>
      <w:hyperlink r:id="rId13" w:tgtFrame="_blank" w:history="1">
        <w:r w:rsidRPr="00603E16">
          <w:rPr>
            <w:rFonts w:ascii="Calibri" w:eastAsia="Times New Roman" w:hAnsi="Calibri" w:cs="Calibri"/>
            <w:i/>
            <w:iCs/>
            <w:color w:val="1155CC"/>
            <w:sz w:val="19"/>
            <w:szCs w:val="19"/>
            <w:u w:val="single"/>
          </w:rPr>
          <w:t>Ten Suggestions</w:t>
        </w:r>
      </w:hyperlink>
      <w:r w:rsidRPr="00603E16">
        <w:rPr>
          <w:rFonts w:ascii="Calibri" w:eastAsia="Times New Roman" w:hAnsi="Calibri" w:cs="Calibri"/>
          <w:i/>
          <w:iCs/>
          <w:color w:val="222222"/>
          <w:sz w:val="19"/>
          <w:szCs w:val="19"/>
        </w:rPr>
        <w:t>)</w:t>
      </w:r>
    </w:p>
    <w:p w14:paraId="1FBECAE7" w14:textId="77777777" w:rsidR="007E71E5" w:rsidRPr="00603E16" w:rsidRDefault="007E71E5" w:rsidP="007E71E5">
      <w:pPr>
        <w:numPr>
          <w:ilvl w:val="0"/>
          <w:numId w:val="2"/>
        </w:numPr>
        <w:shd w:val="clear" w:color="auto" w:fill="FFFF99"/>
        <w:spacing w:after="0" w:line="240" w:lineRule="auto"/>
        <w:ind w:left="945"/>
        <w:rPr>
          <w:rFonts w:ascii="Arial" w:eastAsia="Times New Roman" w:hAnsi="Arial" w:cs="Arial"/>
          <w:color w:val="222222"/>
          <w:sz w:val="19"/>
          <w:szCs w:val="19"/>
        </w:rPr>
      </w:pPr>
      <w:r w:rsidRPr="00603E16">
        <w:rPr>
          <w:rFonts w:ascii="Calibri" w:eastAsia="Times New Roman" w:hAnsi="Calibri" w:cs="Calibri"/>
          <w:i/>
          <w:iCs/>
          <w:color w:val="222222"/>
          <w:sz w:val="19"/>
          <w:szCs w:val="19"/>
        </w:rPr>
        <w:t>Eight Cardinal Rules of Academic Integrity</w:t>
      </w:r>
      <w:r w:rsidRPr="00603E16">
        <w:rPr>
          <w:rFonts w:ascii="Arial" w:eastAsia="Times New Roman" w:hAnsi="Arial" w:cs="Arial"/>
          <w:color w:val="222222"/>
          <w:sz w:val="19"/>
          <w:szCs w:val="19"/>
        </w:rPr>
        <w:t> (</w:t>
      </w:r>
      <w:hyperlink r:id="rId14" w:tgtFrame="_blank" w:history="1">
        <w:r w:rsidRPr="00603E16">
          <w:rPr>
            <w:rFonts w:ascii="Arial" w:eastAsia="Times New Roman" w:hAnsi="Arial" w:cs="Arial"/>
            <w:color w:val="1155CC"/>
            <w:sz w:val="19"/>
            <w:szCs w:val="19"/>
            <w:u w:val="single"/>
          </w:rPr>
          <w:t>www.northwestern.edu/uacc/8cards.html</w:t>
        </w:r>
      </w:hyperlink>
      <w:r w:rsidRPr="00603E16">
        <w:rPr>
          <w:rFonts w:ascii="Arial" w:eastAsia="Times New Roman" w:hAnsi="Arial" w:cs="Arial"/>
          <w:color w:val="222222"/>
          <w:sz w:val="19"/>
          <w:szCs w:val="19"/>
        </w:rPr>
        <w:t>)</w:t>
      </w:r>
    </w:p>
    <w:p w14:paraId="757AC333" w14:textId="77777777" w:rsidR="007E71E5" w:rsidRDefault="007E71E5" w:rsidP="007E71E5">
      <w:pPr>
        <w:rPr>
          <w:rFonts w:ascii="Times New Roman" w:hAnsi="Times New Roman" w:cs="Times New Roman"/>
        </w:rPr>
      </w:pPr>
    </w:p>
    <w:p w14:paraId="019F8014" w14:textId="77777777" w:rsidR="007E71E5" w:rsidRPr="001524E8" w:rsidRDefault="007E71E5" w:rsidP="007E71E5">
      <w:pPr>
        <w:rPr>
          <w:rFonts w:ascii="Times New Roman" w:hAnsi="Times New Roman" w:cs="Times New Roman"/>
          <w:b/>
          <w:sz w:val="28"/>
          <w:szCs w:val="28"/>
        </w:rPr>
      </w:pPr>
      <w:r w:rsidRPr="001524E8">
        <w:rPr>
          <w:rFonts w:ascii="Times New Roman" w:hAnsi="Times New Roman" w:cs="Times New Roman"/>
          <w:b/>
          <w:sz w:val="28"/>
          <w:szCs w:val="28"/>
        </w:rPr>
        <w:t>Accommodations</w:t>
      </w:r>
    </w:p>
    <w:p w14:paraId="5F013F2E" w14:textId="77777777" w:rsidR="007E71E5" w:rsidRPr="001524E8" w:rsidRDefault="007E71E5" w:rsidP="007E71E5">
      <w:pPr>
        <w:rPr>
          <w:rFonts w:ascii="Times New Roman" w:hAnsi="Times New Roman" w:cs="Times New Roman"/>
          <w:color w:val="222222"/>
          <w:sz w:val="28"/>
          <w:szCs w:val="28"/>
          <w:shd w:val="clear" w:color="auto" w:fill="FFFFFF"/>
        </w:rPr>
      </w:pPr>
      <w:r w:rsidRPr="001524E8">
        <w:rPr>
          <w:rFonts w:ascii="Times New Roman" w:hAnsi="Times New Roman" w:cs="Times New Roman"/>
          <w:color w:val="222222"/>
          <w:sz w:val="28"/>
          <w:szCs w:val="28"/>
          <w:shd w:val="clear" w:color="auto" w:fill="FFFFFF"/>
        </w:rPr>
        <w:t xml:space="preserve">The University strives to make all learning experiences as accessible as possible. If you anticipate or experience academic barriers based on your disability (including mental health, chronic or temporary medical conditions), please let me know immediately so that we can privately discuss options.  To establish reasonable accommodations, I may request that you register with Student Life Disability Services.  After registration, </w:t>
      </w:r>
      <w:proofErr w:type="gramStart"/>
      <w:r w:rsidRPr="001524E8">
        <w:rPr>
          <w:rFonts w:ascii="Times New Roman" w:hAnsi="Times New Roman" w:cs="Times New Roman"/>
          <w:color w:val="222222"/>
          <w:sz w:val="28"/>
          <w:szCs w:val="28"/>
          <w:shd w:val="clear" w:color="auto" w:fill="FFFFFF"/>
        </w:rPr>
        <w:t>make arrangements</w:t>
      </w:r>
      <w:proofErr w:type="gramEnd"/>
      <w:r w:rsidRPr="001524E8">
        <w:rPr>
          <w:rFonts w:ascii="Times New Roman" w:hAnsi="Times New Roman" w:cs="Times New Roman"/>
          <w:color w:val="222222"/>
          <w:sz w:val="28"/>
          <w:szCs w:val="28"/>
          <w:shd w:val="clear" w:color="auto" w:fill="FFFFFF"/>
        </w:rPr>
        <w:t xml:space="preserve"> with me as soon as possible to discuss your accommodations so that they may be implemented in a timely </w:t>
      </w:r>
      <w:r w:rsidRPr="001524E8">
        <w:rPr>
          <w:rFonts w:ascii="Times New Roman" w:hAnsi="Times New Roman" w:cs="Times New Roman"/>
          <w:color w:val="222222"/>
          <w:sz w:val="28"/>
          <w:szCs w:val="28"/>
          <w:shd w:val="clear" w:color="auto" w:fill="FFFFFF"/>
        </w:rPr>
        <w:lastRenderedPageBreak/>
        <w:t>fashion. </w:t>
      </w:r>
      <w:r w:rsidRPr="001524E8">
        <w:rPr>
          <w:rStyle w:val="Strong"/>
          <w:rFonts w:ascii="Times New Roman" w:hAnsi="Times New Roman" w:cs="Times New Roman"/>
          <w:color w:val="222222"/>
          <w:sz w:val="28"/>
          <w:szCs w:val="28"/>
          <w:shd w:val="clear" w:color="auto" w:fill="FFFFFF"/>
        </w:rPr>
        <w:t>SLDS contact information:</w:t>
      </w:r>
      <w:r w:rsidRPr="001524E8">
        <w:rPr>
          <w:rStyle w:val="apple-converted-space"/>
          <w:rFonts w:ascii="Times New Roman" w:hAnsi="Times New Roman" w:cs="Times New Roman"/>
          <w:color w:val="222222"/>
          <w:sz w:val="28"/>
          <w:szCs w:val="28"/>
          <w:shd w:val="clear" w:color="auto" w:fill="FFFFFF"/>
        </w:rPr>
        <w:t> </w:t>
      </w:r>
      <w:hyperlink r:id="rId15" w:tgtFrame="_blank" w:history="1">
        <w:r w:rsidRPr="001524E8">
          <w:rPr>
            <w:rStyle w:val="Hyperlink"/>
            <w:rFonts w:ascii="Times New Roman" w:hAnsi="Times New Roman" w:cs="Times New Roman"/>
            <w:color w:val="1155CC"/>
            <w:sz w:val="28"/>
            <w:szCs w:val="28"/>
            <w:shd w:val="clear" w:color="auto" w:fill="FFFFFF"/>
          </w:rPr>
          <w:t>slds@osu.edu</w:t>
        </w:r>
      </w:hyperlink>
      <w:r w:rsidRPr="001524E8">
        <w:rPr>
          <w:rFonts w:ascii="Times New Roman" w:hAnsi="Times New Roman" w:cs="Times New Roman"/>
          <w:color w:val="222222"/>
          <w:sz w:val="28"/>
          <w:szCs w:val="28"/>
          <w:shd w:val="clear" w:color="auto" w:fill="FFFFFF"/>
        </w:rPr>
        <w:t>;</w:t>
      </w:r>
      <w:r w:rsidRPr="001524E8">
        <w:rPr>
          <w:rStyle w:val="apple-converted-space"/>
          <w:rFonts w:ascii="Times New Roman" w:hAnsi="Times New Roman" w:cs="Times New Roman"/>
          <w:color w:val="222222"/>
          <w:sz w:val="28"/>
          <w:szCs w:val="28"/>
          <w:shd w:val="clear" w:color="auto" w:fill="FFFFFF"/>
        </w:rPr>
        <w:t> </w:t>
      </w:r>
      <w:hyperlink r:id="rId16" w:tgtFrame="_blank" w:history="1">
        <w:r w:rsidRPr="001524E8">
          <w:rPr>
            <w:rStyle w:val="Hyperlink"/>
            <w:rFonts w:ascii="Times New Roman" w:hAnsi="Times New Roman" w:cs="Times New Roman"/>
            <w:color w:val="1155CC"/>
            <w:sz w:val="28"/>
            <w:szCs w:val="28"/>
            <w:shd w:val="clear" w:color="auto" w:fill="FFFFFF"/>
          </w:rPr>
          <w:t>614-292-3307</w:t>
        </w:r>
      </w:hyperlink>
      <w:r w:rsidRPr="001524E8">
        <w:rPr>
          <w:rFonts w:ascii="Times New Roman" w:hAnsi="Times New Roman" w:cs="Times New Roman"/>
          <w:color w:val="222222"/>
          <w:sz w:val="28"/>
          <w:szCs w:val="28"/>
          <w:shd w:val="clear" w:color="auto" w:fill="FFFFFF"/>
        </w:rPr>
        <w:t>;</w:t>
      </w:r>
      <w:r w:rsidRPr="001524E8">
        <w:rPr>
          <w:rStyle w:val="apple-converted-space"/>
          <w:rFonts w:ascii="Times New Roman" w:hAnsi="Times New Roman" w:cs="Times New Roman"/>
          <w:color w:val="222222"/>
          <w:sz w:val="28"/>
          <w:szCs w:val="28"/>
          <w:shd w:val="clear" w:color="auto" w:fill="FFFFFF"/>
        </w:rPr>
        <w:t> </w:t>
      </w:r>
      <w:hyperlink r:id="rId17" w:tgtFrame="_blank" w:history="1">
        <w:r w:rsidRPr="001524E8">
          <w:rPr>
            <w:rStyle w:val="Hyperlink"/>
            <w:rFonts w:ascii="Times New Roman" w:hAnsi="Times New Roman" w:cs="Times New Roman"/>
            <w:color w:val="1155CC"/>
            <w:sz w:val="28"/>
            <w:szCs w:val="28"/>
            <w:shd w:val="clear" w:color="auto" w:fill="FFFFFF"/>
          </w:rPr>
          <w:t>slds.osu.edu</w:t>
        </w:r>
      </w:hyperlink>
      <w:r w:rsidRPr="001524E8">
        <w:rPr>
          <w:rFonts w:ascii="Times New Roman" w:hAnsi="Times New Roman" w:cs="Times New Roman"/>
          <w:color w:val="222222"/>
          <w:sz w:val="28"/>
          <w:szCs w:val="28"/>
          <w:shd w:val="clear" w:color="auto" w:fill="FFFFFF"/>
        </w:rPr>
        <w:t>; 098 Baker Hall, 113 W. 12</w:t>
      </w:r>
      <w:r w:rsidRPr="001524E8">
        <w:rPr>
          <w:rFonts w:ascii="Times New Roman" w:hAnsi="Times New Roman" w:cs="Times New Roman"/>
          <w:color w:val="222222"/>
          <w:sz w:val="28"/>
          <w:szCs w:val="28"/>
          <w:shd w:val="clear" w:color="auto" w:fill="FFFFFF"/>
          <w:vertAlign w:val="superscript"/>
        </w:rPr>
        <w:t>th</w:t>
      </w:r>
      <w:r w:rsidRPr="001524E8">
        <w:rPr>
          <w:rStyle w:val="apple-converted-space"/>
          <w:rFonts w:ascii="Times New Roman" w:hAnsi="Times New Roman" w:cs="Times New Roman"/>
          <w:color w:val="222222"/>
          <w:sz w:val="28"/>
          <w:szCs w:val="28"/>
          <w:shd w:val="clear" w:color="auto" w:fill="FFFFFF"/>
        </w:rPr>
        <w:t> </w:t>
      </w:r>
      <w:r w:rsidRPr="001524E8">
        <w:rPr>
          <w:rFonts w:ascii="Times New Roman" w:hAnsi="Times New Roman" w:cs="Times New Roman"/>
          <w:color w:val="222222"/>
          <w:sz w:val="28"/>
          <w:szCs w:val="28"/>
          <w:shd w:val="clear" w:color="auto" w:fill="FFFFFF"/>
        </w:rPr>
        <w:t>Avenue</w:t>
      </w:r>
    </w:p>
    <w:p w14:paraId="4DE19F3A" w14:textId="77777777" w:rsidR="003339C9" w:rsidRDefault="003339C9" w:rsidP="003339C9">
      <w:pPr>
        <w:jc w:val="both"/>
        <w:rPr>
          <w:rFonts w:ascii="Times New Roman" w:hAnsi="Times New Roman" w:cs="Times New Roman"/>
          <w:b/>
          <w:sz w:val="24"/>
          <w:szCs w:val="24"/>
          <w:u w:val="single"/>
        </w:rPr>
      </w:pPr>
    </w:p>
    <w:p w14:paraId="63A65F5E" w14:textId="77777777" w:rsidR="007E71E5" w:rsidRDefault="007E71E5" w:rsidP="003339C9">
      <w:pPr>
        <w:jc w:val="both"/>
        <w:rPr>
          <w:rFonts w:ascii="Times New Roman" w:hAnsi="Times New Roman" w:cs="Times New Roman"/>
          <w:b/>
          <w:sz w:val="24"/>
          <w:szCs w:val="24"/>
          <w:u w:val="single"/>
        </w:rPr>
      </w:pPr>
      <w:r>
        <w:rPr>
          <w:rFonts w:ascii="Times New Roman" w:hAnsi="Times New Roman" w:cs="Times New Roman"/>
          <w:b/>
          <w:sz w:val="24"/>
          <w:szCs w:val="24"/>
          <w:u w:val="single"/>
        </w:rPr>
        <w:t>A Note on Mental Health</w:t>
      </w:r>
    </w:p>
    <w:p w14:paraId="00A57730" w14:textId="77777777" w:rsidR="007E71E5" w:rsidRPr="00486685" w:rsidRDefault="007E71E5" w:rsidP="003339C9">
      <w:pPr>
        <w:jc w:val="both"/>
        <w:rPr>
          <w:rFonts w:ascii="Times New Roman" w:hAnsi="Times New Roman" w:cs="Times New Roman"/>
          <w:b/>
          <w:sz w:val="24"/>
          <w:szCs w:val="24"/>
          <w:u w:val="single"/>
        </w:rPr>
      </w:pPr>
      <w:r w:rsidRPr="00486685">
        <w:rPr>
          <w:rFonts w:ascii="Times New Roman" w:hAnsi="Times New Roman" w:cs="Times New Roman"/>
          <w:color w:val="222222"/>
          <w:sz w:val="24"/>
          <w:szCs w:val="24"/>
          <w:shd w:val="clear" w:color="auto" w:fill="FFFFFF"/>
        </w:rPr>
        <w:t xml:space="preserve">As a student you may experience a range of issues that can cause barriers to </w:t>
      </w:r>
      <w:proofErr w:type="gramStart"/>
      <w:r w:rsidRPr="00486685">
        <w:rPr>
          <w:rFonts w:ascii="Times New Roman" w:hAnsi="Times New Roman" w:cs="Times New Roman"/>
          <w:color w:val="222222"/>
          <w:sz w:val="24"/>
          <w:szCs w:val="24"/>
          <w:shd w:val="clear" w:color="auto" w:fill="FFFFFF"/>
        </w:rPr>
        <w:t>learning</w:t>
      </w:r>
      <w:proofErr w:type="gramEnd"/>
      <w:r w:rsidRPr="00486685">
        <w:rPr>
          <w:rFonts w:ascii="Times New Roman" w:hAnsi="Times New Roman" w:cs="Times New Roman"/>
          <w:color w:val="222222"/>
          <w:sz w:val="24"/>
          <w:szCs w:val="24"/>
          <w:shd w:val="clear" w:color="auto" w:fill="FFFFFF"/>
        </w:rPr>
        <w:t>, such as strained relationships, increased anxiety, alcohol/drug problems, feeling down, difficulty concentrating and/or lack of motivation. These mental health concerns or stressful events may lead to diminished academic performance or reduce a student’s ability to participate in daily activities. The Ohio State University offers services to assist you with addressing these and other concerns you may be experiencing. If you or someone you know are suffering from any of the aforementioned conditions, you can learn more about the broad range of confidential mental health services available on campus via the </w:t>
      </w:r>
      <w:r w:rsidRPr="00486685">
        <w:rPr>
          <w:rStyle w:val="Strong"/>
          <w:rFonts w:ascii="Times New Roman" w:hAnsi="Times New Roman" w:cs="Times New Roman"/>
          <w:color w:val="222222"/>
          <w:sz w:val="24"/>
          <w:szCs w:val="24"/>
          <w:shd w:val="clear" w:color="auto" w:fill="FFFFFF"/>
        </w:rPr>
        <w:t>Office of Student Life’s Counseling and Consultation Service (CCS) by visiting </w:t>
      </w:r>
      <w:hyperlink r:id="rId18"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ccs.osu.edu</w:t>
        </w:r>
      </w:hyperlink>
      <w:r w:rsidRPr="00486685">
        <w:rPr>
          <w:rStyle w:val="Strong"/>
          <w:rFonts w:ascii="Times New Roman" w:hAnsi="Times New Roman" w:cs="Times New Roman"/>
          <w:color w:val="222222"/>
          <w:sz w:val="24"/>
          <w:szCs w:val="24"/>
          <w:shd w:val="clear" w:color="auto" w:fill="FFFFFF"/>
        </w:rPr>
        <w:t> or calling </w:t>
      </w:r>
      <w:hyperlink r:id="rId19"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614</w:t>
        </w:r>
        <w:r w:rsidRPr="00486685">
          <w:rPr>
            <w:rStyle w:val="Hyperlink"/>
            <w:rFonts w:ascii="Times New Roman" w:hAnsi="Times New Roman" w:cs="Times New Roman"/>
            <w:b/>
            <w:bCs/>
            <w:color w:val="BB0000"/>
            <w:sz w:val="24"/>
            <w:szCs w:val="24"/>
            <w:bdr w:val="none" w:sz="0" w:space="0" w:color="auto" w:frame="1"/>
            <w:shd w:val="clear" w:color="auto" w:fill="FFFFFF"/>
          </w:rPr>
          <w:softHyphen/>
          <w:t>-292-</w:t>
        </w:r>
        <w:r w:rsidRPr="00486685">
          <w:rPr>
            <w:rStyle w:val="Hyperlink"/>
            <w:rFonts w:ascii="Times New Roman" w:hAnsi="Times New Roman" w:cs="Times New Roman"/>
            <w:b/>
            <w:bCs/>
            <w:color w:val="BB0000"/>
            <w:sz w:val="24"/>
            <w:szCs w:val="24"/>
            <w:bdr w:val="none" w:sz="0" w:space="0" w:color="auto" w:frame="1"/>
            <w:shd w:val="clear" w:color="auto" w:fill="FFFFFF"/>
          </w:rPr>
          <w:softHyphen/>
          <w:t>5766</w:t>
        </w:r>
      </w:hyperlink>
      <w:r w:rsidRPr="00486685">
        <w:rPr>
          <w:rStyle w:val="Strong"/>
          <w:rFonts w:ascii="Times New Roman" w:hAnsi="Times New Roman" w:cs="Times New Roman"/>
          <w:color w:val="222222"/>
          <w:sz w:val="24"/>
          <w:szCs w:val="24"/>
          <w:shd w:val="clear" w:color="auto" w:fill="FFFFFF"/>
        </w:rPr>
        <w:t>. CCS is located on the 4th Floor of the Younkin Success Center and 10th Floor of Lincoln Tower. You can reach an on call counselor when CCS is closed at </w:t>
      </w:r>
      <w:hyperlink r:id="rId20"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614</w:t>
        </w:r>
        <w:r w:rsidRPr="00486685">
          <w:rPr>
            <w:rStyle w:val="Hyperlink"/>
            <w:rFonts w:ascii="Times New Roman" w:hAnsi="Times New Roman" w:cs="Times New Roman"/>
            <w:b/>
            <w:bCs/>
            <w:color w:val="BB0000"/>
            <w:sz w:val="24"/>
            <w:szCs w:val="24"/>
            <w:bdr w:val="none" w:sz="0" w:space="0" w:color="auto" w:frame="1"/>
            <w:shd w:val="clear" w:color="auto" w:fill="FFFFFF"/>
          </w:rPr>
          <w:softHyphen/>
          <w:t>-292-</w:t>
        </w:r>
        <w:r w:rsidRPr="00486685">
          <w:rPr>
            <w:rStyle w:val="Hyperlink"/>
            <w:rFonts w:ascii="Times New Roman" w:hAnsi="Times New Roman" w:cs="Times New Roman"/>
            <w:b/>
            <w:bCs/>
            <w:color w:val="BB0000"/>
            <w:sz w:val="24"/>
            <w:szCs w:val="24"/>
            <w:bdr w:val="none" w:sz="0" w:space="0" w:color="auto" w:frame="1"/>
            <w:shd w:val="clear" w:color="auto" w:fill="FFFFFF"/>
          </w:rPr>
          <w:softHyphen/>
          <w:t>5766</w:t>
        </w:r>
      </w:hyperlink>
      <w:r w:rsidRPr="00486685">
        <w:rPr>
          <w:rStyle w:val="Strong"/>
          <w:rFonts w:ascii="Times New Roman" w:hAnsi="Times New Roman" w:cs="Times New Roman"/>
          <w:color w:val="222222"/>
          <w:sz w:val="24"/>
          <w:szCs w:val="24"/>
          <w:shd w:val="clear" w:color="auto" w:fill="FFFFFF"/>
        </w:rPr>
        <w:t> and 24 hour emergency help is also available through the 24/7 National Suicide Prevention Hotline at 1-</w:t>
      </w:r>
      <w:r w:rsidRPr="00486685">
        <w:rPr>
          <w:rStyle w:val="Strong"/>
          <w:rFonts w:ascii="Times New Roman" w:hAnsi="Times New Roman" w:cs="Times New Roman"/>
          <w:color w:val="222222"/>
          <w:sz w:val="24"/>
          <w:szCs w:val="24"/>
          <w:shd w:val="clear" w:color="auto" w:fill="FFFFFF"/>
        </w:rPr>
        <w:softHyphen/>
        <w:t>800</w:t>
      </w:r>
      <w:r w:rsidRPr="00486685">
        <w:rPr>
          <w:rStyle w:val="Strong"/>
          <w:rFonts w:ascii="Times New Roman" w:hAnsi="Times New Roman" w:cs="Times New Roman"/>
          <w:color w:val="222222"/>
          <w:sz w:val="24"/>
          <w:szCs w:val="24"/>
          <w:shd w:val="clear" w:color="auto" w:fill="FFFFFF"/>
        </w:rPr>
        <w:softHyphen/>
        <w:t>-273-</w:t>
      </w:r>
      <w:r w:rsidRPr="00486685">
        <w:rPr>
          <w:rStyle w:val="Strong"/>
          <w:rFonts w:ascii="Times New Roman" w:hAnsi="Times New Roman" w:cs="Times New Roman"/>
          <w:color w:val="222222"/>
          <w:sz w:val="24"/>
          <w:szCs w:val="24"/>
          <w:shd w:val="clear" w:color="auto" w:fill="FFFFFF"/>
        </w:rPr>
        <w:softHyphen/>
        <w:t>TALK or at </w:t>
      </w:r>
      <w:hyperlink r:id="rId21"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suicidepreventionlifeline.org</w:t>
        </w:r>
      </w:hyperlink>
      <w:r w:rsidRPr="00486685">
        <w:rPr>
          <w:rStyle w:val="Strong"/>
          <w:rFonts w:ascii="Times New Roman" w:hAnsi="Times New Roman" w:cs="Times New Roman"/>
          <w:color w:val="222222"/>
          <w:sz w:val="24"/>
          <w:szCs w:val="24"/>
          <w:shd w:val="clear" w:color="auto" w:fill="FFFFFF"/>
        </w:rPr>
        <w:t>.</w:t>
      </w:r>
    </w:p>
    <w:p w14:paraId="66DA1E56" w14:textId="77777777" w:rsidR="003339C9" w:rsidRDefault="003339C9" w:rsidP="003339C9">
      <w:pPr>
        <w:rPr>
          <w:rFonts w:ascii="Times New Roman" w:hAnsi="Times New Roman" w:cs="Times New Roman"/>
          <w:b/>
          <w:sz w:val="24"/>
          <w:szCs w:val="24"/>
          <w:u w:val="single"/>
        </w:rPr>
      </w:pPr>
    </w:p>
    <w:p w14:paraId="58CAC865" w14:textId="77777777" w:rsidR="00486685" w:rsidRDefault="00486685" w:rsidP="003339C9">
      <w:pPr>
        <w:rPr>
          <w:rFonts w:ascii="Times New Roman" w:hAnsi="Times New Roman" w:cs="Times New Roman"/>
          <w:b/>
          <w:sz w:val="24"/>
          <w:szCs w:val="24"/>
          <w:u w:val="single"/>
        </w:rPr>
      </w:pPr>
      <w:r>
        <w:rPr>
          <w:rFonts w:ascii="Times New Roman" w:hAnsi="Times New Roman" w:cs="Times New Roman"/>
          <w:b/>
          <w:sz w:val="24"/>
          <w:szCs w:val="24"/>
          <w:u w:val="single"/>
        </w:rPr>
        <w:br w:type="page"/>
      </w:r>
      <w:bookmarkStart w:id="1" w:name="_GoBack"/>
      <w:bookmarkEnd w:id="1"/>
    </w:p>
    <w:p w14:paraId="7676B95C" w14:textId="77777777" w:rsidR="003339C9" w:rsidRDefault="003339C9" w:rsidP="003339C9">
      <w:pPr>
        <w:spacing w:after="0"/>
        <w:jc w:val="center"/>
        <w:rPr>
          <w:rFonts w:ascii="Times New Roman" w:hAnsi="Times New Roman" w:cs="Times New Roman"/>
          <w:b/>
          <w:sz w:val="24"/>
          <w:szCs w:val="24"/>
          <w:u w:val="single"/>
        </w:rPr>
      </w:pPr>
      <w:r>
        <w:rPr>
          <w:rFonts w:ascii="Times New Roman" w:hAnsi="Times New Roman" w:cs="Times New Roman"/>
          <w:b/>
          <w:sz w:val="24"/>
          <w:szCs w:val="24"/>
          <w:u w:val="single"/>
        </w:rPr>
        <w:lastRenderedPageBreak/>
        <w:t>Class Schedule</w:t>
      </w:r>
    </w:p>
    <w:p w14:paraId="43B1E320" w14:textId="77777777" w:rsidR="003339C9" w:rsidRDefault="003339C9" w:rsidP="003339C9">
      <w:pPr>
        <w:spacing w:after="0"/>
        <w:jc w:val="center"/>
        <w:rPr>
          <w:rFonts w:ascii="Times New Roman" w:hAnsi="Times New Roman" w:cs="Times New Roman"/>
          <w:b/>
          <w:sz w:val="24"/>
          <w:szCs w:val="24"/>
          <w:u w:val="single"/>
        </w:rPr>
      </w:pPr>
    </w:p>
    <w:p w14:paraId="1A632143" w14:textId="77777777" w:rsidR="00D35595" w:rsidRDefault="00D35595" w:rsidP="003339C9">
      <w:pPr>
        <w:spacing w:after="0"/>
        <w:rPr>
          <w:rFonts w:ascii="Times New Roman" w:hAnsi="Times New Roman" w:cs="Times New Roman"/>
          <w:b/>
          <w:sz w:val="24"/>
          <w:szCs w:val="24"/>
          <w:u w:val="single"/>
        </w:rPr>
      </w:pPr>
      <w:r>
        <w:rPr>
          <w:rFonts w:ascii="Times New Roman" w:hAnsi="Times New Roman" w:cs="Times New Roman"/>
          <w:b/>
          <w:sz w:val="24"/>
          <w:szCs w:val="24"/>
          <w:u w:val="single"/>
        </w:rPr>
        <w:t>Theories of Work</w:t>
      </w:r>
    </w:p>
    <w:p w14:paraId="67FFCAA0" w14:textId="77777777" w:rsidR="00D35595" w:rsidRPr="00D35595" w:rsidRDefault="00D35595" w:rsidP="003339C9">
      <w:pPr>
        <w:spacing w:after="0"/>
        <w:rPr>
          <w:rFonts w:ascii="Times New Roman" w:hAnsi="Times New Roman" w:cs="Times New Roman"/>
          <w:b/>
          <w:sz w:val="24"/>
          <w:szCs w:val="24"/>
          <w:u w:val="single"/>
        </w:rPr>
      </w:pPr>
    </w:p>
    <w:p w14:paraId="5B0D3A4F" w14:textId="77777777" w:rsidR="00D35595" w:rsidRDefault="0084062D"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3F1D0F">
        <w:rPr>
          <w:rFonts w:ascii="Times New Roman" w:hAnsi="Times New Roman" w:cs="Times New Roman"/>
          <w:b/>
          <w:sz w:val="24"/>
          <w:szCs w:val="24"/>
        </w:rPr>
        <w:t>onday</w:t>
      </w:r>
      <w:r w:rsidRPr="003F1D0F">
        <w:rPr>
          <w:rFonts w:ascii="Times New Roman" w:hAnsi="Times New Roman" w:cs="Times New Roman"/>
          <w:b/>
          <w:sz w:val="24"/>
          <w:szCs w:val="24"/>
        </w:rPr>
        <w:t xml:space="preserve"> 1/7</w:t>
      </w:r>
      <w:r w:rsidR="00D35595">
        <w:rPr>
          <w:rFonts w:ascii="Times New Roman" w:hAnsi="Times New Roman" w:cs="Times New Roman"/>
          <w:b/>
          <w:sz w:val="24"/>
          <w:szCs w:val="24"/>
        </w:rPr>
        <w:tab/>
      </w:r>
      <w:r w:rsidR="00D35595">
        <w:rPr>
          <w:rFonts w:ascii="Times New Roman" w:hAnsi="Times New Roman" w:cs="Times New Roman"/>
          <w:b/>
          <w:sz w:val="24"/>
          <w:szCs w:val="24"/>
        </w:rPr>
        <w:tab/>
        <w:t>Introduction</w:t>
      </w:r>
    </w:p>
    <w:p w14:paraId="2582CEE7" w14:textId="77777777" w:rsidR="00D977A6" w:rsidRPr="003F1D0F" w:rsidRDefault="00D35595" w:rsidP="003339C9">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r w:rsidR="0084062D" w:rsidRPr="003F1D0F">
        <w:rPr>
          <w:rFonts w:ascii="Times New Roman" w:hAnsi="Times New Roman" w:cs="Times New Roman"/>
          <w:b/>
          <w:sz w:val="24"/>
          <w:szCs w:val="24"/>
        </w:rPr>
        <w:t xml:space="preserve"> </w:t>
      </w:r>
    </w:p>
    <w:p w14:paraId="26484478" w14:textId="77777777" w:rsidR="003339C9" w:rsidRDefault="003339C9" w:rsidP="003339C9">
      <w:pPr>
        <w:spacing w:after="0"/>
        <w:rPr>
          <w:rFonts w:ascii="Times New Roman" w:hAnsi="Times New Roman" w:cs="Times New Roman"/>
          <w:b/>
          <w:sz w:val="24"/>
          <w:szCs w:val="24"/>
        </w:rPr>
      </w:pPr>
    </w:p>
    <w:p w14:paraId="3D776D2F" w14:textId="77777777" w:rsidR="0084062D" w:rsidRDefault="0084062D"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1/9</w:t>
      </w:r>
      <w:r w:rsidR="00D35595">
        <w:rPr>
          <w:rFonts w:ascii="Times New Roman" w:hAnsi="Times New Roman" w:cs="Times New Roman"/>
          <w:b/>
          <w:sz w:val="24"/>
          <w:szCs w:val="24"/>
        </w:rPr>
        <w:tab/>
        <w:t>Theories of Work</w:t>
      </w:r>
    </w:p>
    <w:p w14:paraId="29A489C1"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1</w:t>
      </w:r>
    </w:p>
    <w:p w14:paraId="2845773F" w14:textId="77777777" w:rsidR="003339C9" w:rsidRDefault="003339C9" w:rsidP="003339C9">
      <w:pPr>
        <w:spacing w:after="0"/>
        <w:rPr>
          <w:rFonts w:ascii="Times New Roman" w:hAnsi="Times New Roman" w:cs="Times New Roman"/>
          <w:b/>
          <w:sz w:val="24"/>
          <w:szCs w:val="24"/>
        </w:rPr>
      </w:pPr>
    </w:p>
    <w:p w14:paraId="0BFC8654" w14:textId="77777777" w:rsidR="0084062D" w:rsidRDefault="0084062D"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1/14</w:t>
      </w:r>
      <w:r w:rsidR="00D35595">
        <w:rPr>
          <w:rFonts w:ascii="Times New Roman" w:hAnsi="Times New Roman" w:cs="Times New Roman"/>
          <w:b/>
          <w:sz w:val="24"/>
          <w:szCs w:val="24"/>
        </w:rPr>
        <w:tab/>
      </w:r>
      <w:r w:rsidR="00D35595">
        <w:rPr>
          <w:rFonts w:ascii="Times New Roman" w:hAnsi="Times New Roman" w:cs="Times New Roman"/>
          <w:b/>
          <w:sz w:val="24"/>
          <w:szCs w:val="24"/>
        </w:rPr>
        <w:tab/>
        <w:t>Alienated Labor</w:t>
      </w:r>
    </w:p>
    <w:p w14:paraId="71BA0134"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Marx – “Alienation and Social Classes”</w:t>
      </w:r>
    </w:p>
    <w:p w14:paraId="07CD2D0B" w14:textId="77777777" w:rsidR="003339C9" w:rsidRDefault="003339C9" w:rsidP="003339C9">
      <w:pPr>
        <w:spacing w:after="0"/>
        <w:rPr>
          <w:rFonts w:ascii="Times New Roman" w:hAnsi="Times New Roman" w:cs="Times New Roman"/>
          <w:b/>
          <w:sz w:val="24"/>
          <w:szCs w:val="24"/>
        </w:rPr>
      </w:pPr>
    </w:p>
    <w:p w14:paraId="6545A9EE" w14:textId="77777777" w:rsidR="0084062D" w:rsidRDefault="0084062D"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1/16</w:t>
      </w:r>
      <w:r w:rsidR="00D35595">
        <w:rPr>
          <w:rFonts w:ascii="Times New Roman" w:hAnsi="Times New Roman" w:cs="Times New Roman"/>
          <w:b/>
          <w:sz w:val="24"/>
          <w:szCs w:val="24"/>
        </w:rPr>
        <w:tab/>
        <w:t>Class Relations</w:t>
      </w:r>
    </w:p>
    <w:p w14:paraId="3C94EC5F"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Wright – “Class Counts”</w:t>
      </w:r>
    </w:p>
    <w:p w14:paraId="383CDB58" w14:textId="77777777" w:rsidR="003339C9" w:rsidRDefault="003339C9" w:rsidP="003339C9">
      <w:pPr>
        <w:spacing w:after="0"/>
        <w:rPr>
          <w:rFonts w:ascii="Times New Roman" w:hAnsi="Times New Roman" w:cs="Times New Roman"/>
          <w:b/>
          <w:sz w:val="24"/>
          <w:szCs w:val="24"/>
        </w:rPr>
      </w:pPr>
    </w:p>
    <w:p w14:paraId="11B788DA" w14:textId="77777777" w:rsidR="0084062D" w:rsidRPr="003F1D0F" w:rsidRDefault="0084062D"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1/21</w:t>
      </w:r>
      <w:r w:rsidR="00D35595">
        <w:rPr>
          <w:rFonts w:ascii="Times New Roman" w:hAnsi="Times New Roman" w:cs="Times New Roman"/>
          <w:b/>
          <w:sz w:val="24"/>
          <w:szCs w:val="24"/>
        </w:rPr>
        <w:tab/>
      </w:r>
      <w:r w:rsidR="00D35595">
        <w:rPr>
          <w:rFonts w:ascii="Times New Roman" w:hAnsi="Times New Roman" w:cs="Times New Roman"/>
          <w:b/>
          <w:sz w:val="24"/>
          <w:szCs w:val="24"/>
        </w:rPr>
        <w:tab/>
      </w:r>
      <w:r w:rsidRPr="003F1D0F">
        <w:rPr>
          <w:rFonts w:ascii="Times New Roman" w:hAnsi="Times New Roman" w:cs="Times New Roman"/>
          <w:b/>
          <w:sz w:val="24"/>
          <w:szCs w:val="24"/>
        </w:rPr>
        <w:t>No Class</w:t>
      </w:r>
      <w:r w:rsidR="00D35595">
        <w:rPr>
          <w:rFonts w:ascii="Times New Roman" w:hAnsi="Times New Roman" w:cs="Times New Roman"/>
          <w:b/>
          <w:sz w:val="24"/>
          <w:szCs w:val="24"/>
        </w:rPr>
        <w:t xml:space="preserve"> – Martin Luther King Jr. Day</w:t>
      </w:r>
    </w:p>
    <w:p w14:paraId="4909CA6B" w14:textId="77777777" w:rsidR="003339C9" w:rsidRDefault="003339C9" w:rsidP="003339C9">
      <w:pPr>
        <w:spacing w:after="0"/>
        <w:rPr>
          <w:rFonts w:ascii="Times New Roman" w:hAnsi="Times New Roman" w:cs="Times New Roman"/>
          <w:b/>
          <w:sz w:val="24"/>
          <w:szCs w:val="24"/>
        </w:rPr>
      </w:pPr>
    </w:p>
    <w:p w14:paraId="17A73FB1" w14:textId="77777777" w:rsidR="00D35595"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1/23</w:t>
      </w:r>
      <w:r w:rsidR="00D35595">
        <w:rPr>
          <w:rFonts w:ascii="Times New Roman" w:hAnsi="Times New Roman" w:cs="Times New Roman"/>
          <w:b/>
          <w:sz w:val="24"/>
          <w:szCs w:val="24"/>
        </w:rPr>
        <w:tab/>
        <w:t>Scientific Management</w:t>
      </w:r>
    </w:p>
    <w:p w14:paraId="06433475" w14:textId="77777777" w:rsidR="0084062D" w:rsidRPr="003F1D0F" w:rsidRDefault="00D35595" w:rsidP="003339C9">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Braverman – “Scientific Management”</w:t>
      </w:r>
      <w:r>
        <w:rPr>
          <w:rFonts w:ascii="Times New Roman" w:hAnsi="Times New Roman" w:cs="Times New Roman"/>
          <w:b/>
          <w:sz w:val="24"/>
          <w:szCs w:val="24"/>
        </w:rPr>
        <w:tab/>
      </w:r>
      <w:r>
        <w:rPr>
          <w:rFonts w:ascii="Times New Roman" w:hAnsi="Times New Roman" w:cs="Times New Roman"/>
          <w:b/>
          <w:sz w:val="24"/>
          <w:szCs w:val="24"/>
        </w:rPr>
        <w:tab/>
      </w:r>
    </w:p>
    <w:p w14:paraId="5B402719" w14:textId="77777777" w:rsidR="00D35595" w:rsidRDefault="00D35595" w:rsidP="003339C9">
      <w:pPr>
        <w:spacing w:after="0"/>
        <w:rPr>
          <w:rFonts w:ascii="Times New Roman" w:hAnsi="Times New Roman" w:cs="Times New Roman"/>
          <w:b/>
          <w:sz w:val="24"/>
          <w:szCs w:val="24"/>
        </w:rPr>
      </w:pPr>
    </w:p>
    <w:p w14:paraId="4728C592" w14:textId="77777777" w:rsidR="003339C9" w:rsidRDefault="003339C9" w:rsidP="003339C9">
      <w:pPr>
        <w:spacing w:after="0"/>
        <w:rPr>
          <w:rFonts w:ascii="Times New Roman" w:hAnsi="Times New Roman" w:cs="Times New Roman"/>
          <w:b/>
          <w:sz w:val="24"/>
          <w:szCs w:val="24"/>
          <w:u w:val="single"/>
        </w:rPr>
      </w:pPr>
    </w:p>
    <w:p w14:paraId="02304391" w14:textId="77777777" w:rsidR="00D35595" w:rsidRDefault="00D35595" w:rsidP="003339C9">
      <w:pPr>
        <w:spacing w:after="0"/>
        <w:rPr>
          <w:rFonts w:ascii="Times New Roman" w:hAnsi="Times New Roman" w:cs="Times New Roman"/>
          <w:b/>
          <w:sz w:val="24"/>
          <w:szCs w:val="24"/>
          <w:u w:val="single"/>
        </w:rPr>
      </w:pPr>
      <w:r>
        <w:rPr>
          <w:rFonts w:ascii="Times New Roman" w:hAnsi="Times New Roman" w:cs="Times New Roman"/>
          <w:b/>
          <w:sz w:val="24"/>
          <w:szCs w:val="24"/>
          <w:u w:val="single"/>
        </w:rPr>
        <w:t>Insecurity at Work</w:t>
      </w:r>
    </w:p>
    <w:p w14:paraId="109CB6C5" w14:textId="77777777" w:rsidR="00D35595" w:rsidRPr="00D35595" w:rsidRDefault="00D35595" w:rsidP="003339C9">
      <w:pPr>
        <w:spacing w:after="0"/>
        <w:rPr>
          <w:rFonts w:ascii="Times New Roman" w:hAnsi="Times New Roman" w:cs="Times New Roman"/>
          <w:b/>
          <w:sz w:val="24"/>
          <w:szCs w:val="24"/>
          <w:u w:val="single"/>
        </w:rPr>
      </w:pPr>
    </w:p>
    <w:p w14:paraId="671C53AC"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1/28</w:t>
      </w:r>
      <w:r w:rsidR="00D35595">
        <w:rPr>
          <w:rFonts w:ascii="Times New Roman" w:hAnsi="Times New Roman" w:cs="Times New Roman"/>
          <w:b/>
          <w:sz w:val="24"/>
          <w:szCs w:val="24"/>
        </w:rPr>
        <w:tab/>
      </w:r>
      <w:r w:rsidR="00D35595">
        <w:rPr>
          <w:rFonts w:ascii="Times New Roman" w:hAnsi="Times New Roman" w:cs="Times New Roman"/>
          <w:b/>
          <w:sz w:val="24"/>
          <w:szCs w:val="24"/>
        </w:rPr>
        <w:tab/>
        <w:t>The Restructuring of Work and Employment</w:t>
      </w:r>
    </w:p>
    <w:p w14:paraId="44C2CF7E"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2</w:t>
      </w:r>
    </w:p>
    <w:p w14:paraId="009EDEBB" w14:textId="77777777" w:rsidR="003339C9" w:rsidRDefault="003339C9" w:rsidP="003339C9">
      <w:pPr>
        <w:spacing w:after="0"/>
        <w:rPr>
          <w:rFonts w:ascii="Times New Roman" w:hAnsi="Times New Roman" w:cs="Times New Roman"/>
          <w:b/>
          <w:sz w:val="24"/>
          <w:szCs w:val="24"/>
        </w:rPr>
      </w:pPr>
    </w:p>
    <w:p w14:paraId="69D36A1F"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1/30</w:t>
      </w:r>
      <w:r w:rsidR="00D35595">
        <w:rPr>
          <w:rFonts w:ascii="Times New Roman" w:hAnsi="Times New Roman" w:cs="Times New Roman"/>
          <w:b/>
          <w:sz w:val="24"/>
          <w:szCs w:val="24"/>
        </w:rPr>
        <w:tab/>
        <w:t>The Restructuring of Work and Employment</w:t>
      </w:r>
    </w:p>
    <w:p w14:paraId="6E9B1E52"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Thompson – “A World Without Work”</w:t>
      </w:r>
    </w:p>
    <w:p w14:paraId="4FE72D25" w14:textId="77777777" w:rsidR="003339C9" w:rsidRDefault="003339C9" w:rsidP="003339C9">
      <w:pPr>
        <w:spacing w:after="0"/>
        <w:rPr>
          <w:rFonts w:ascii="Times New Roman" w:hAnsi="Times New Roman" w:cs="Times New Roman"/>
          <w:b/>
          <w:sz w:val="24"/>
          <w:szCs w:val="24"/>
        </w:rPr>
      </w:pPr>
    </w:p>
    <w:p w14:paraId="72BBB9EF"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2/4</w:t>
      </w:r>
      <w:r w:rsidR="00D35595">
        <w:rPr>
          <w:rFonts w:ascii="Times New Roman" w:hAnsi="Times New Roman" w:cs="Times New Roman"/>
          <w:b/>
          <w:sz w:val="24"/>
          <w:szCs w:val="24"/>
        </w:rPr>
        <w:tab/>
      </w:r>
      <w:r w:rsidR="00D35595">
        <w:rPr>
          <w:rFonts w:ascii="Times New Roman" w:hAnsi="Times New Roman" w:cs="Times New Roman"/>
          <w:b/>
          <w:sz w:val="24"/>
          <w:szCs w:val="24"/>
        </w:rPr>
        <w:tab/>
        <w:t>The Restructuring of Work and Employment</w:t>
      </w:r>
    </w:p>
    <w:p w14:paraId="26D8E955" w14:textId="77777777" w:rsid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Milkman – “Farewell to the Factory”</w:t>
      </w:r>
    </w:p>
    <w:p w14:paraId="6A7C1DBF"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Film: “The Last Truck: Closing of a GM Plant”</w:t>
      </w:r>
    </w:p>
    <w:p w14:paraId="368E073F" w14:textId="77777777" w:rsidR="003339C9" w:rsidRDefault="003339C9" w:rsidP="003339C9">
      <w:pPr>
        <w:spacing w:after="0"/>
        <w:rPr>
          <w:rFonts w:ascii="Times New Roman" w:hAnsi="Times New Roman" w:cs="Times New Roman"/>
          <w:b/>
          <w:sz w:val="24"/>
          <w:szCs w:val="24"/>
        </w:rPr>
      </w:pPr>
    </w:p>
    <w:p w14:paraId="01B8D415" w14:textId="77777777" w:rsidR="00D35595"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2/6</w:t>
      </w:r>
      <w:r w:rsidR="00D35595">
        <w:rPr>
          <w:rFonts w:ascii="Times New Roman" w:hAnsi="Times New Roman" w:cs="Times New Roman"/>
          <w:b/>
          <w:sz w:val="24"/>
          <w:szCs w:val="24"/>
        </w:rPr>
        <w:tab/>
        <w:t>The Restructuring of Work and Employment</w:t>
      </w:r>
    </w:p>
    <w:p w14:paraId="2AACD517" w14:textId="77777777" w:rsidR="00B50E54" w:rsidRPr="003F1D0F" w:rsidRDefault="00D35595" w:rsidP="003339C9">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3</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14:paraId="43779452" w14:textId="77777777" w:rsidR="003339C9" w:rsidRDefault="003339C9" w:rsidP="003339C9">
      <w:pPr>
        <w:spacing w:after="0"/>
        <w:rPr>
          <w:rFonts w:ascii="Times New Roman" w:hAnsi="Times New Roman" w:cs="Times New Roman"/>
          <w:b/>
          <w:sz w:val="24"/>
          <w:szCs w:val="24"/>
        </w:rPr>
      </w:pPr>
    </w:p>
    <w:p w14:paraId="5D81EAC6"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2/11</w:t>
      </w:r>
      <w:r w:rsidR="00D35595">
        <w:rPr>
          <w:rFonts w:ascii="Times New Roman" w:hAnsi="Times New Roman" w:cs="Times New Roman"/>
          <w:b/>
          <w:sz w:val="24"/>
          <w:szCs w:val="24"/>
        </w:rPr>
        <w:tab/>
      </w:r>
      <w:r w:rsidR="00D35595">
        <w:rPr>
          <w:rFonts w:ascii="Times New Roman" w:hAnsi="Times New Roman" w:cs="Times New Roman"/>
          <w:b/>
          <w:sz w:val="24"/>
          <w:szCs w:val="24"/>
        </w:rPr>
        <w:tab/>
        <w:t>The Restructuring of Work and Employment</w:t>
      </w:r>
    </w:p>
    <w:p w14:paraId="5C1897BA"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p>
    <w:p w14:paraId="3681A6B1" w14:textId="77777777" w:rsidR="00D35595" w:rsidRPr="00D35595" w:rsidRDefault="00D35595" w:rsidP="003339C9">
      <w:pPr>
        <w:spacing w:after="0"/>
        <w:ind w:left="1440" w:firstLine="720"/>
        <w:rPr>
          <w:rFonts w:ascii="Times New Roman" w:hAnsi="Times New Roman" w:cs="Times New Roman"/>
          <w:sz w:val="24"/>
          <w:szCs w:val="24"/>
        </w:rPr>
      </w:pPr>
      <w:r>
        <w:rPr>
          <w:rFonts w:ascii="Times New Roman" w:hAnsi="Times New Roman" w:cs="Times New Roman"/>
          <w:sz w:val="24"/>
          <w:szCs w:val="24"/>
        </w:rPr>
        <w:t>Film: “American Winter”</w:t>
      </w:r>
    </w:p>
    <w:p w14:paraId="26E4B243" w14:textId="77777777" w:rsidR="003339C9" w:rsidRDefault="003339C9" w:rsidP="003339C9">
      <w:pPr>
        <w:spacing w:after="0"/>
        <w:rPr>
          <w:rFonts w:ascii="Times New Roman" w:hAnsi="Times New Roman" w:cs="Times New Roman"/>
          <w:b/>
          <w:sz w:val="24"/>
          <w:szCs w:val="24"/>
        </w:rPr>
      </w:pPr>
    </w:p>
    <w:p w14:paraId="2E9785A3"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2/13</w:t>
      </w:r>
      <w:r w:rsidR="00D35595">
        <w:rPr>
          <w:rFonts w:ascii="Times New Roman" w:hAnsi="Times New Roman" w:cs="Times New Roman"/>
          <w:b/>
          <w:sz w:val="24"/>
          <w:szCs w:val="24"/>
        </w:rPr>
        <w:tab/>
        <w:t>Job Insecurity</w:t>
      </w:r>
    </w:p>
    <w:p w14:paraId="05EE9B21"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4</w:t>
      </w:r>
    </w:p>
    <w:p w14:paraId="2DC1FD75" w14:textId="77777777" w:rsidR="003339C9" w:rsidRDefault="003339C9" w:rsidP="003339C9">
      <w:pPr>
        <w:spacing w:after="0"/>
        <w:rPr>
          <w:rFonts w:ascii="Times New Roman" w:hAnsi="Times New Roman" w:cs="Times New Roman"/>
          <w:b/>
          <w:sz w:val="24"/>
          <w:szCs w:val="24"/>
        </w:rPr>
      </w:pPr>
    </w:p>
    <w:p w14:paraId="06253B63"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2/18</w:t>
      </w:r>
      <w:r w:rsidR="00D35595">
        <w:rPr>
          <w:rFonts w:ascii="Times New Roman" w:hAnsi="Times New Roman" w:cs="Times New Roman"/>
          <w:b/>
          <w:sz w:val="24"/>
          <w:szCs w:val="24"/>
        </w:rPr>
        <w:tab/>
      </w:r>
      <w:r w:rsidR="00D35595">
        <w:rPr>
          <w:rFonts w:ascii="Times New Roman" w:hAnsi="Times New Roman" w:cs="Times New Roman"/>
          <w:b/>
          <w:sz w:val="24"/>
          <w:szCs w:val="24"/>
        </w:rPr>
        <w:tab/>
        <w:t>Job Insecurity</w:t>
      </w:r>
    </w:p>
    <w:p w14:paraId="5D63FC2F" w14:textId="77777777" w:rsidR="00D35595" w:rsidRDefault="00D35595"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Pr>
          <w:rFonts w:ascii="Times New Roman" w:hAnsi="Times New Roman" w:cs="Times New Roman"/>
          <w:sz w:val="24"/>
          <w:szCs w:val="24"/>
        </w:rPr>
        <w:t>Kalleberg</w:t>
      </w:r>
      <w:proofErr w:type="spellEnd"/>
      <w:r>
        <w:rPr>
          <w:rFonts w:ascii="Times New Roman" w:hAnsi="Times New Roman" w:cs="Times New Roman"/>
          <w:sz w:val="24"/>
          <w:szCs w:val="24"/>
        </w:rPr>
        <w:t xml:space="preserve"> – “Precarious Employment Relations”</w:t>
      </w:r>
    </w:p>
    <w:p w14:paraId="5FCE9241" w14:textId="77777777" w:rsidR="00D35595" w:rsidRPr="00D35595" w:rsidRDefault="00D35595" w:rsidP="003339C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***Workplace Observation Due***</w:t>
      </w:r>
    </w:p>
    <w:p w14:paraId="12CDB922" w14:textId="77777777" w:rsidR="003339C9" w:rsidRDefault="003339C9" w:rsidP="003339C9">
      <w:pPr>
        <w:spacing w:after="0"/>
        <w:rPr>
          <w:rFonts w:ascii="Times New Roman" w:hAnsi="Times New Roman" w:cs="Times New Roman"/>
          <w:b/>
          <w:sz w:val="24"/>
          <w:szCs w:val="24"/>
        </w:rPr>
      </w:pPr>
    </w:p>
    <w:p w14:paraId="794407F1"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D35595">
        <w:rPr>
          <w:rFonts w:ascii="Times New Roman" w:hAnsi="Times New Roman" w:cs="Times New Roman"/>
          <w:b/>
          <w:sz w:val="24"/>
          <w:szCs w:val="24"/>
        </w:rPr>
        <w:t>ednesday</w:t>
      </w:r>
      <w:r w:rsidRPr="003F1D0F">
        <w:rPr>
          <w:rFonts w:ascii="Times New Roman" w:hAnsi="Times New Roman" w:cs="Times New Roman"/>
          <w:b/>
          <w:sz w:val="24"/>
          <w:szCs w:val="24"/>
        </w:rPr>
        <w:t xml:space="preserve"> 2/20</w:t>
      </w:r>
      <w:r w:rsidR="00D35595">
        <w:rPr>
          <w:rFonts w:ascii="Times New Roman" w:hAnsi="Times New Roman" w:cs="Times New Roman"/>
          <w:b/>
          <w:sz w:val="24"/>
          <w:szCs w:val="24"/>
        </w:rPr>
        <w:tab/>
        <w:t>Contingent Work</w:t>
      </w:r>
    </w:p>
    <w:p w14:paraId="41F1AA67" w14:textId="77777777" w:rsidR="00D35595" w:rsidRPr="00D35595" w:rsidRDefault="00D35595" w:rsidP="003339C9">
      <w:pPr>
        <w:spacing w:after="0"/>
        <w:rPr>
          <w:rFonts w:ascii="Times New Roman" w:hAnsi="Times New Roman" w:cs="Times New Roman"/>
          <w:i/>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Brooks – Excerpts from </w:t>
      </w:r>
      <w:r>
        <w:rPr>
          <w:rFonts w:ascii="Times New Roman" w:hAnsi="Times New Roman" w:cs="Times New Roman"/>
          <w:i/>
          <w:sz w:val="24"/>
          <w:szCs w:val="24"/>
        </w:rPr>
        <w:t>Cheaper by the Hour</w:t>
      </w:r>
    </w:p>
    <w:p w14:paraId="6F230303" w14:textId="77777777" w:rsidR="003339C9" w:rsidRDefault="003339C9" w:rsidP="003339C9">
      <w:pPr>
        <w:spacing w:after="0"/>
        <w:rPr>
          <w:rFonts w:ascii="Times New Roman" w:hAnsi="Times New Roman" w:cs="Times New Roman"/>
          <w:b/>
          <w:sz w:val="24"/>
          <w:szCs w:val="24"/>
        </w:rPr>
      </w:pPr>
    </w:p>
    <w:p w14:paraId="2D3782E0"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D35595">
        <w:rPr>
          <w:rFonts w:ascii="Times New Roman" w:hAnsi="Times New Roman" w:cs="Times New Roman"/>
          <w:b/>
          <w:sz w:val="24"/>
          <w:szCs w:val="24"/>
        </w:rPr>
        <w:t>onday</w:t>
      </w:r>
      <w:r w:rsidRPr="003F1D0F">
        <w:rPr>
          <w:rFonts w:ascii="Times New Roman" w:hAnsi="Times New Roman" w:cs="Times New Roman"/>
          <w:b/>
          <w:sz w:val="24"/>
          <w:szCs w:val="24"/>
        </w:rPr>
        <w:t xml:space="preserve"> 2/25</w:t>
      </w:r>
      <w:r w:rsidR="00D35595">
        <w:rPr>
          <w:rFonts w:ascii="Times New Roman" w:hAnsi="Times New Roman" w:cs="Times New Roman"/>
          <w:b/>
          <w:sz w:val="24"/>
          <w:szCs w:val="24"/>
        </w:rPr>
        <w:tab/>
      </w:r>
      <w:r w:rsidR="00D35595">
        <w:rPr>
          <w:rFonts w:ascii="Times New Roman" w:hAnsi="Times New Roman" w:cs="Times New Roman"/>
          <w:b/>
          <w:sz w:val="24"/>
          <w:szCs w:val="24"/>
        </w:rPr>
        <w:tab/>
      </w:r>
      <w:r w:rsidR="00012EE7">
        <w:rPr>
          <w:rFonts w:ascii="Times New Roman" w:hAnsi="Times New Roman" w:cs="Times New Roman"/>
          <w:b/>
          <w:sz w:val="24"/>
          <w:szCs w:val="24"/>
        </w:rPr>
        <w:t>Contingent Faculty</w:t>
      </w:r>
    </w:p>
    <w:p w14:paraId="45A49DB9" w14:textId="77777777" w:rsidR="00012EE7" w:rsidRP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Fredrickson – “There is No Excuse for How Universities Treat Adjuncts”</w:t>
      </w:r>
    </w:p>
    <w:p w14:paraId="57438D95" w14:textId="77777777" w:rsidR="00012EE7" w:rsidRDefault="00012EE7" w:rsidP="003339C9">
      <w:pPr>
        <w:spacing w:after="0"/>
        <w:rPr>
          <w:rFonts w:ascii="Times New Roman" w:hAnsi="Times New Roman" w:cs="Times New Roman"/>
          <w:b/>
          <w:sz w:val="24"/>
          <w:szCs w:val="24"/>
        </w:rPr>
      </w:pPr>
    </w:p>
    <w:p w14:paraId="559B82FD" w14:textId="77777777" w:rsidR="003339C9" w:rsidRDefault="003339C9" w:rsidP="003339C9">
      <w:pPr>
        <w:spacing w:after="0"/>
        <w:rPr>
          <w:rFonts w:ascii="Times New Roman" w:hAnsi="Times New Roman" w:cs="Times New Roman"/>
          <w:b/>
          <w:sz w:val="24"/>
          <w:szCs w:val="24"/>
          <w:u w:val="single"/>
        </w:rPr>
      </w:pPr>
    </w:p>
    <w:p w14:paraId="49FD1966" w14:textId="77777777" w:rsidR="00012EE7" w:rsidRPr="00012EE7" w:rsidRDefault="00012EE7" w:rsidP="003339C9">
      <w:pPr>
        <w:spacing w:after="0"/>
        <w:rPr>
          <w:rFonts w:ascii="Times New Roman" w:hAnsi="Times New Roman" w:cs="Times New Roman"/>
          <w:b/>
          <w:sz w:val="24"/>
          <w:szCs w:val="24"/>
          <w:u w:val="single"/>
        </w:rPr>
      </w:pPr>
      <w:r>
        <w:rPr>
          <w:rFonts w:ascii="Times New Roman" w:hAnsi="Times New Roman" w:cs="Times New Roman"/>
          <w:b/>
          <w:sz w:val="24"/>
          <w:szCs w:val="24"/>
          <w:u w:val="single"/>
        </w:rPr>
        <w:t>Inequality at Work</w:t>
      </w:r>
    </w:p>
    <w:p w14:paraId="0DC430B4" w14:textId="77777777" w:rsidR="00012EE7" w:rsidRDefault="00012EE7" w:rsidP="003339C9">
      <w:pPr>
        <w:spacing w:after="0"/>
        <w:rPr>
          <w:rFonts w:ascii="Times New Roman" w:hAnsi="Times New Roman" w:cs="Times New Roman"/>
          <w:b/>
          <w:sz w:val="24"/>
          <w:szCs w:val="24"/>
        </w:rPr>
      </w:pPr>
    </w:p>
    <w:p w14:paraId="3A8D2A47" w14:textId="77777777" w:rsidR="00012EE7"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2/27</w:t>
      </w:r>
      <w:r w:rsidR="00012EE7">
        <w:rPr>
          <w:rFonts w:ascii="Times New Roman" w:hAnsi="Times New Roman" w:cs="Times New Roman"/>
          <w:b/>
          <w:sz w:val="24"/>
          <w:szCs w:val="24"/>
        </w:rPr>
        <w:tab/>
        <w:t>The Growth of Good and Bad Jobs</w:t>
      </w:r>
    </w:p>
    <w:p w14:paraId="549BCB2C" w14:textId="77777777" w:rsidR="00B50E54" w:rsidRPr="003F1D0F" w:rsidRDefault="00012EE7" w:rsidP="003339C9">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Wright and Dwyer – “The Patterns of Job Expansion in the U.S.”</w:t>
      </w:r>
      <w:r>
        <w:rPr>
          <w:rFonts w:ascii="Times New Roman" w:hAnsi="Times New Roman" w:cs="Times New Roman"/>
          <w:b/>
          <w:sz w:val="24"/>
          <w:szCs w:val="24"/>
        </w:rPr>
        <w:tab/>
      </w:r>
    </w:p>
    <w:p w14:paraId="77CE279B" w14:textId="77777777" w:rsidR="003339C9" w:rsidRDefault="003339C9" w:rsidP="003339C9">
      <w:pPr>
        <w:spacing w:after="0"/>
        <w:rPr>
          <w:rFonts w:ascii="Times New Roman" w:hAnsi="Times New Roman" w:cs="Times New Roman"/>
          <w:b/>
          <w:sz w:val="24"/>
          <w:szCs w:val="24"/>
        </w:rPr>
      </w:pPr>
    </w:p>
    <w:p w14:paraId="3AD2503B" w14:textId="77777777" w:rsidR="00012EE7"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012EE7">
        <w:rPr>
          <w:rFonts w:ascii="Times New Roman" w:hAnsi="Times New Roman" w:cs="Times New Roman"/>
          <w:b/>
          <w:sz w:val="24"/>
          <w:szCs w:val="24"/>
        </w:rPr>
        <w:t>onday</w:t>
      </w:r>
      <w:r w:rsidRPr="003F1D0F">
        <w:rPr>
          <w:rFonts w:ascii="Times New Roman" w:hAnsi="Times New Roman" w:cs="Times New Roman"/>
          <w:b/>
          <w:sz w:val="24"/>
          <w:szCs w:val="24"/>
        </w:rPr>
        <w:t xml:space="preserve"> 3/4</w:t>
      </w:r>
      <w:r w:rsidR="00012EE7">
        <w:rPr>
          <w:rFonts w:ascii="Times New Roman" w:hAnsi="Times New Roman" w:cs="Times New Roman"/>
          <w:b/>
          <w:sz w:val="24"/>
          <w:szCs w:val="24"/>
        </w:rPr>
        <w:tab/>
      </w:r>
      <w:r w:rsidR="00012EE7">
        <w:rPr>
          <w:rFonts w:ascii="Times New Roman" w:hAnsi="Times New Roman" w:cs="Times New Roman"/>
          <w:b/>
          <w:sz w:val="24"/>
          <w:szCs w:val="24"/>
        </w:rPr>
        <w:tab/>
        <w:t>Bad Jobs</w:t>
      </w:r>
    </w:p>
    <w:p w14:paraId="315CC911" w14:textId="77777777" w:rsidR="00B50E54" w:rsidRPr="003F1D0F" w:rsidRDefault="00012EE7" w:rsidP="003339C9">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5</w:t>
      </w:r>
      <w:r>
        <w:rPr>
          <w:rFonts w:ascii="Times New Roman" w:hAnsi="Times New Roman" w:cs="Times New Roman"/>
          <w:b/>
          <w:sz w:val="24"/>
          <w:szCs w:val="24"/>
        </w:rPr>
        <w:tab/>
      </w:r>
    </w:p>
    <w:p w14:paraId="4F9A5EA7" w14:textId="77777777" w:rsidR="003339C9" w:rsidRDefault="003339C9" w:rsidP="003339C9">
      <w:pPr>
        <w:spacing w:after="0"/>
        <w:rPr>
          <w:rFonts w:ascii="Times New Roman" w:hAnsi="Times New Roman" w:cs="Times New Roman"/>
          <w:b/>
          <w:sz w:val="24"/>
          <w:szCs w:val="24"/>
        </w:rPr>
      </w:pPr>
    </w:p>
    <w:p w14:paraId="702DFF76"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3/6</w:t>
      </w:r>
      <w:r w:rsidR="00012EE7">
        <w:rPr>
          <w:rFonts w:ascii="Times New Roman" w:hAnsi="Times New Roman" w:cs="Times New Roman"/>
          <w:b/>
          <w:sz w:val="24"/>
          <w:szCs w:val="24"/>
        </w:rPr>
        <w:tab/>
        <w:t>Income Inequality</w:t>
      </w:r>
    </w:p>
    <w:p w14:paraId="2FAE470E" w14:textId="77777777" w:rsid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p>
    <w:p w14:paraId="4BE8C139" w14:textId="77777777" w:rsidR="00012EE7" w:rsidRPr="00012EE7" w:rsidRDefault="00012EE7" w:rsidP="003339C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Film: “Paycheck to Paycheck”</w:t>
      </w:r>
    </w:p>
    <w:p w14:paraId="3B497914" w14:textId="77777777" w:rsidR="003339C9" w:rsidRDefault="003339C9" w:rsidP="003339C9">
      <w:pPr>
        <w:spacing w:after="0"/>
        <w:rPr>
          <w:rFonts w:ascii="Times New Roman" w:hAnsi="Times New Roman" w:cs="Times New Roman"/>
          <w:b/>
          <w:sz w:val="24"/>
          <w:szCs w:val="24"/>
        </w:rPr>
      </w:pPr>
    </w:p>
    <w:p w14:paraId="0CB6D826" w14:textId="77777777" w:rsidR="00B50E54" w:rsidRPr="003F1D0F"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012EE7">
        <w:rPr>
          <w:rFonts w:ascii="Times New Roman" w:hAnsi="Times New Roman" w:cs="Times New Roman"/>
          <w:b/>
          <w:sz w:val="24"/>
          <w:szCs w:val="24"/>
        </w:rPr>
        <w:t>onday</w:t>
      </w:r>
      <w:r w:rsidRPr="003F1D0F">
        <w:rPr>
          <w:rFonts w:ascii="Times New Roman" w:hAnsi="Times New Roman" w:cs="Times New Roman"/>
          <w:b/>
          <w:sz w:val="24"/>
          <w:szCs w:val="24"/>
        </w:rPr>
        <w:t xml:space="preserve"> 3/11</w:t>
      </w:r>
      <w:r w:rsidR="00012EE7">
        <w:rPr>
          <w:rFonts w:ascii="Times New Roman" w:hAnsi="Times New Roman" w:cs="Times New Roman"/>
          <w:b/>
          <w:sz w:val="24"/>
          <w:szCs w:val="24"/>
        </w:rPr>
        <w:tab/>
      </w:r>
      <w:r w:rsidR="00012EE7">
        <w:rPr>
          <w:rFonts w:ascii="Times New Roman" w:hAnsi="Times New Roman" w:cs="Times New Roman"/>
          <w:b/>
          <w:sz w:val="24"/>
          <w:szCs w:val="24"/>
        </w:rPr>
        <w:tab/>
        <w:t>No Class - Spring B</w:t>
      </w:r>
      <w:r w:rsidRPr="003F1D0F">
        <w:rPr>
          <w:rFonts w:ascii="Times New Roman" w:hAnsi="Times New Roman" w:cs="Times New Roman"/>
          <w:b/>
          <w:sz w:val="24"/>
          <w:szCs w:val="24"/>
        </w:rPr>
        <w:t>reak</w:t>
      </w:r>
    </w:p>
    <w:p w14:paraId="5D8EE226" w14:textId="77777777" w:rsidR="003339C9" w:rsidRDefault="003339C9" w:rsidP="003339C9">
      <w:pPr>
        <w:spacing w:after="0"/>
        <w:rPr>
          <w:rFonts w:ascii="Times New Roman" w:hAnsi="Times New Roman" w:cs="Times New Roman"/>
          <w:b/>
          <w:sz w:val="24"/>
          <w:szCs w:val="24"/>
        </w:rPr>
      </w:pPr>
    </w:p>
    <w:p w14:paraId="4D86BC6C" w14:textId="77777777" w:rsidR="00B50E54" w:rsidRPr="003F1D0F"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3/13 </w:t>
      </w:r>
      <w:r w:rsidR="00012EE7">
        <w:rPr>
          <w:rFonts w:ascii="Times New Roman" w:hAnsi="Times New Roman" w:cs="Times New Roman"/>
          <w:b/>
          <w:sz w:val="24"/>
          <w:szCs w:val="24"/>
        </w:rPr>
        <w:tab/>
        <w:t>No Class – Spring B</w:t>
      </w:r>
      <w:r w:rsidRPr="003F1D0F">
        <w:rPr>
          <w:rFonts w:ascii="Times New Roman" w:hAnsi="Times New Roman" w:cs="Times New Roman"/>
          <w:b/>
          <w:sz w:val="24"/>
          <w:szCs w:val="24"/>
        </w:rPr>
        <w:t>reak</w:t>
      </w:r>
    </w:p>
    <w:p w14:paraId="44F7554C" w14:textId="77777777" w:rsidR="003339C9" w:rsidRDefault="003339C9" w:rsidP="003339C9">
      <w:pPr>
        <w:spacing w:after="0"/>
        <w:rPr>
          <w:rFonts w:ascii="Times New Roman" w:hAnsi="Times New Roman" w:cs="Times New Roman"/>
          <w:b/>
          <w:sz w:val="24"/>
          <w:szCs w:val="24"/>
        </w:rPr>
      </w:pPr>
    </w:p>
    <w:p w14:paraId="5F902B2F" w14:textId="77777777" w:rsidR="00B50E54" w:rsidRDefault="00012EE7" w:rsidP="003339C9">
      <w:pPr>
        <w:spacing w:after="0"/>
        <w:rPr>
          <w:rFonts w:ascii="Times New Roman" w:hAnsi="Times New Roman" w:cs="Times New Roman"/>
          <w:b/>
          <w:sz w:val="24"/>
          <w:szCs w:val="24"/>
        </w:rPr>
      </w:pPr>
      <w:r>
        <w:rPr>
          <w:rFonts w:ascii="Times New Roman" w:hAnsi="Times New Roman" w:cs="Times New Roman"/>
          <w:b/>
          <w:sz w:val="24"/>
          <w:szCs w:val="24"/>
        </w:rPr>
        <w:t>Monday 3/18</w:t>
      </w:r>
      <w:r>
        <w:rPr>
          <w:rFonts w:ascii="Times New Roman" w:hAnsi="Times New Roman" w:cs="Times New Roman"/>
          <w:b/>
          <w:sz w:val="24"/>
          <w:szCs w:val="24"/>
        </w:rPr>
        <w:tab/>
      </w:r>
      <w:r>
        <w:rPr>
          <w:rFonts w:ascii="Times New Roman" w:hAnsi="Times New Roman" w:cs="Times New Roman"/>
          <w:b/>
          <w:sz w:val="24"/>
          <w:szCs w:val="24"/>
        </w:rPr>
        <w:tab/>
        <w:t>Income Inequality</w:t>
      </w:r>
    </w:p>
    <w:p w14:paraId="38D59D77" w14:textId="77777777" w:rsid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“The High Public Cost of Low Wages”</w:t>
      </w:r>
    </w:p>
    <w:p w14:paraId="7606AD94" w14:textId="77777777" w:rsidR="003339C9" w:rsidRPr="00012EE7" w:rsidRDefault="003339C9" w:rsidP="003339C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***Book Review Due***</w:t>
      </w:r>
    </w:p>
    <w:p w14:paraId="793DEE50" w14:textId="77777777" w:rsidR="003339C9" w:rsidRDefault="003339C9" w:rsidP="003339C9">
      <w:pPr>
        <w:spacing w:after="0"/>
        <w:rPr>
          <w:rFonts w:ascii="Times New Roman" w:hAnsi="Times New Roman" w:cs="Times New Roman"/>
          <w:b/>
          <w:sz w:val="24"/>
          <w:szCs w:val="24"/>
        </w:rPr>
      </w:pPr>
    </w:p>
    <w:p w14:paraId="57EC7476"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3/20</w:t>
      </w:r>
      <w:r w:rsidR="00012EE7">
        <w:rPr>
          <w:rFonts w:ascii="Times New Roman" w:hAnsi="Times New Roman" w:cs="Times New Roman"/>
          <w:b/>
          <w:sz w:val="24"/>
          <w:szCs w:val="24"/>
        </w:rPr>
        <w:tab/>
        <w:t>Gender Inequality</w:t>
      </w:r>
    </w:p>
    <w:p w14:paraId="253CC762" w14:textId="77777777" w:rsidR="00012EE7" w:rsidRP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6</w:t>
      </w:r>
    </w:p>
    <w:p w14:paraId="27B9BF63" w14:textId="77777777" w:rsidR="003339C9" w:rsidRDefault="003339C9" w:rsidP="003339C9">
      <w:pPr>
        <w:spacing w:after="0"/>
        <w:rPr>
          <w:rFonts w:ascii="Times New Roman" w:hAnsi="Times New Roman" w:cs="Times New Roman"/>
          <w:b/>
          <w:sz w:val="24"/>
          <w:szCs w:val="24"/>
        </w:rPr>
      </w:pPr>
    </w:p>
    <w:p w14:paraId="1BF00911"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012EE7">
        <w:rPr>
          <w:rFonts w:ascii="Times New Roman" w:hAnsi="Times New Roman" w:cs="Times New Roman"/>
          <w:b/>
          <w:sz w:val="24"/>
          <w:szCs w:val="24"/>
        </w:rPr>
        <w:t>onday</w:t>
      </w:r>
      <w:r w:rsidRPr="003F1D0F">
        <w:rPr>
          <w:rFonts w:ascii="Times New Roman" w:hAnsi="Times New Roman" w:cs="Times New Roman"/>
          <w:b/>
          <w:sz w:val="24"/>
          <w:szCs w:val="24"/>
        </w:rPr>
        <w:t xml:space="preserve"> 3/25</w:t>
      </w:r>
      <w:r w:rsidR="00012EE7">
        <w:rPr>
          <w:rFonts w:ascii="Times New Roman" w:hAnsi="Times New Roman" w:cs="Times New Roman"/>
          <w:b/>
          <w:sz w:val="24"/>
          <w:szCs w:val="24"/>
        </w:rPr>
        <w:tab/>
      </w:r>
      <w:r w:rsidR="00012EE7">
        <w:rPr>
          <w:rFonts w:ascii="Times New Roman" w:hAnsi="Times New Roman" w:cs="Times New Roman"/>
          <w:b/>
          <w:sz w:val="24"/>
          <w:szCs w:val="24"/>
        </w:rPr>
        <w:tab/>
        <w:t>Gender Inequality and Racial Inequality</w:t>
      </w:r>
    </w:p>
    <w:p w14:paraId="62988B51" w14:textId="77777777" w:rsid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7</w:t>
      </w:r>
    </w:p>
    <w:p w14:paraId="1125A0D5" w14:textId="77777777" w:rsidR="003339C9" w:rsidRDefault="003339C9" w:rsidP="003339C9">
      <w:pPr>
        <w:spacing w:after="0"/>
        <w:rPr>
          <w:rFonts w:ascii="Times New Roman" w:hAnsi="Times New Roman" w:cs="Times New Roman"/>
          <w:b/>
          <w:sz w:val="24"/>
          <w:szCs w:val="24"/>
        </w:rPr>
      </w:pPr>
    </w:p>
    <w:p w14:paraId="6B97CF43"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3/27</w:t>
      </w:r>
      <w:r w:rsidR="00012EE7">
        <w:rPr>
          <w:rFonts w:ascii="Times New Roman" w:hAnsi="Times New Roman" w:cs="Times New Roman"/>
          <w:b/>
          <w:sz w:val="24"/>
          <w:szCs w:val="24"/>
        </w:rPr>
        <w:tab/>
        <w:t>Racial Inequality</w:t>
      </w:r>
    </w:p>
    <w:p w14:paraId="39F72CE9" w14:textId="77777777" w:rsidR="00012EE7" w:rsidRP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Chin – “Asian Americans, Bamboo Ceilings and Affirmative Action”</w:t>
      </w:r>
    </w:p>
    <w:p w14:paraId="5A82ABF4" w14:textId="77777777" w:rsidR="003339C9" w:rsidRDefault="003339C9" w:rsidP="003339C9">
      <w:pPr>
        <w:spacing w:after="0"/>
        <w:rPr>
          <w:rFonts w:ascii="Times New Roman" w:hAnsi="Times New Roman" w:cs="Times New Roman"/>
          <w:b/>
          <w:sz w:val="24"/>
          <w:szCs w:val="24"/>
        </w:rPr>
      </w:pPr>
    </w:p>
    <w:p w14:paraId="620B8A27"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012EE7">
        <w:rPr>
          <w:rFonts w:ascii="Times New Roman" w:hAnsi="Times New Roman" w:cs="Times New Roman"/>
          <w:b/>
          <w:sz w:val="24"/>
          <w:szCs w:val="24"/>
        </w:rPr>
        <w:t>onday</w:t>
      </w:r>
      <w:r w:rsidRPr="003F1D0F">
        <w:rPr>
          <w:rFonts w:ascii="Times New Roman" w:hAnsi="Times New Roman" w:cs="Times New Roman"/>
          <w:b/>
          <w:sz w:val="24"/>
          <w:szCs w:val="24"/>
        </w:rPr>
        <w:t xml:space="preserve"> 4/1</w:t>
      </w:r>
      <w:r w:rsidR="00012EE7">
        <w:rPr>
          <w:rFonts w:ascii="Times New Roman" w:hAnsi="Times New Roman" w:cs="Times New Roman"/>
          <w:b/>
          <w:sz w:val="24"/>
          <w:szCs w:val="24"/>
        </w:rPr>
        <w:tab/>
      </w:r>
      <w:r w:rsidR="00012EE7">
        <w:rPr>
          <w:rFonts w:ascii="Times New Roman" w:hAnsi="Times New Roman" w:cs="Times New Roman"/>
          <w:b/>
          <w:sz w:val="24"/>
          <w:szCs w:val="24"/>
        </w:rPr>
        <w:tab/>
        <w:t>Sweatshops</w:t>
      </w:r>
    </w:p>
    <w:p w14:paraId="6FBFE430" w14:textId="77777777" w:rsidR="00012EE7" w:rsidRPr="00012EE7" w:rsidRDefault="00012EE7" w:rsidP="003339C9">
      <w:pPr>
        <w:spacing w:after="0"/>
        <w:rPr>
          <w:rFonts w:ascii="Times New Roman" w:hAnsi="Times New Roman" w:cs="Times New Roman"/>
          <w:i/>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Cline – Excerpts from </w:t>
      </w:r>
      <w:r>
        <w:rPr>
          <w:rFonts w:ascii="Times New Roman" w:hAnsi="Times New Roman" w:cs="Times New Roman"/>
          <w:i/>
          <w:sz w:val="24"/>
          <w:szCs w:val="24"/>
        </w:rPr>
        <w:t>Overdressed</w:t>
      </w:r>
    </w:p>
    <w:p w14:paraId="2FA20677" w14:textId="77777777" w:rsidR="003339C9" w:rsidRDefault="003339C9" w:rsidP="003339C9">
      <w:pPr>
        <w:spacing w:after="0"/>
        <w:rPr>
          <w:rFonts w:ascii="Times New Roman" w:hAnsi="Times New Roman" w:cs="Times New Roman"/>
          <w:b/>
          <w:sz w:val="24"/>
          <w:szCs w:val="24"/>
        </w:rPr>
      </w:pPr>
    </w:p>
    <w:p w14:paraId="75DED4F9"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4/3</w:t>
      </w:r>
      <w:r w:rsidR="00012EE7">
        <w:rPr>
          <w:rFonts w:ascii="Times New Roman" w:hAnsi="Times New Roman" w:cs="Times New Roman"/>
          <w:b/>
          <w:sz w:val="24"/>
          <w:szCs w:val="24"/>
        </w:rPr>
        <w:tab/>
        <w:t>Sweatshops</w:t>
      </w:r>
    </w:p>
    <w:p w14:paraId="009D5B2F" w14:textId="77777777" w:rsidR="00012EE7" w:rsidRP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Burke – “Rana Plaza: One Year on from the Bangladesh Factory Disaster”</w:t>
      </w:r>
    </w:p>
    <w:p w14:paraId="2FBFBDF7" w14:textId="77777777" w:rsidR="003339C9" w:rsidRDefault="003339C9" w:rsidP="003339C9">
      <w:pPr>
        <w:spacing w:after="0"/>
        <w:rPr>
          <w:rFonts w:ascii="Times New Roman" w:hAnsi="Times New Roman" w:cs="Times New Roman"/>
          <w:b/>
          <w:sz w:val="24"/>
          <w:szCs w:val="24"/>
        </w:rPr>
      </w:pPr>
    </w:p>
    <w:p w14:paraId="69E786CB"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012EE7">
        <w:rPr>
          <w:rFonts w:ascii="Times New Roman" w:hAnsi="Times New Roman" w:cs="Times New Roman"/>
          <w:b/>
          <w:sz w:val="24"/>
          <w:szCs w:val="24"/>
        </w:rPr>
        <w:t>onday</w:t>
      </w:r>
      <w:r w:rsidRPr="003F1D0F">
        <w:rPr>
          <w:rFonts w:ascii="Times New Roman" w:hAnsi="Times New Roman" w:cs="Times New Roman"/>
          <w:b/>
          <w:sz w:val="24"/>
          <w:szCs w:val="24"/>
        </w:rPr>
        <w:t xml:space="preserve"> 4/8</w:t>
      </w:r>
      <w:r w:rsidR="00012EE7">
        <w:rPr>
          <w:rFonts w:ascii="Times New Roman" w:hAnsi="Times New Roman" w:cs="Times New Roman"/>
          <w:b/>
          <w:sz w:val="24"/>
          <w:szCs w:val="24"/>
        </w:rPr>
        <w:tab/>
      </w:r>
      <w:r w:rsidR="00012EE7">
        <w:rPr>
          <w:rFonts w:ascii="Times New Roman" w:hAnsi="Times New Roman" w:cs="Times New Roman"/>
          <w:b/>
          <w:sz w:val="24"/>
          <w:szCs w:val="24"/>
        </w:rPr>
        <w:tab/>
        <w:t>Modern Slavery</w:t>
      </w:r>
    </w:p>
    <w:p w14:paraId="722B0BD2" w14:textId="77777777" w:rsidR="00012EE7" w:rsidRPr="00012EE7" w:rsidRDefault="00012EE7"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Mason et al – “Global Supermarkets Selling Shrimp Peeled by Slaves”</w:t>
      </w:r>
    </w:p>
    <w:p w14:paraId="7871795D" w14:textId="77777777" w:rsidR="00012EE7" w:rsidRDefault="00012EE7" w:rsidP="003339C9">
      <w:pPr>
        <w:spacing w:after="0"/>
        <w:rPr>
          <w:rFonts w:ascii="Times New Roman" w:hAnsi="Times New Roman" w:cs="Times New Roman"/>
          <w:b/>
          <w:sz w:val="24"/>
          <w:szCs w:val="24"/>
          <w:u w:val="single"/>
        </w:rPr>
      </w:pPr>
    </w:p>
    <w:p w14:paraId="3449CB37" w14:textId="77777777" w:rsidR="003339C9" w:rsidRDefault="003339C9" w:rsidP="003339C9">
      <w:pPr>
        <w:spacing w:after="0"/>
        <w:rPr>
          <w:rFonts w:ascii="Times New Roman" w:hAnsi="Times New Roman" w:cs="Times New Roman"/>
          <w:b/>
          <w:sz w:val="24"/>
          <w:szCs w:val="24"/>
          <w:u w:val="single"/>
        </w:rPr>
      </w:pPr>
    </w:p>
    <w:p w14:paraId="0E05BC26" w14:textId="77777777" w:rsidR="00012EE7" w:rsidRDefault="00012EE7" w:rsidP="003339C9">
      <w:pPr>
        <w:spacing w:after="0"/>
        <w:rPr>
          <w:rFonts w:ascii="Times New Roman" w:hAnsi="Times New Roman" w:cs="Times New Roman"/>
          <w:b/>
          <w:sz w:val="24"/>
          <w:szCs w:val="24"/>
          <w:u w:val="single"/>
        </w:rPr>
      </w:pPr>
      <w:r>
        <w:rPr>
          <w:rFonts w:ascii="Times New Roman" w:hAnsi="Times New Roman" w:cs="Times New Roman"/>
          <w:b/>
          <w:sz w:val="24"/>
          <w:szCs w:val="24"/>
          <w:u w:val="single"/>
        </w:rPr>
        <w:t>Improving Work</w:t>
      </w:r>
    </w:p>
    <w:p w14:paraId="0D0FB601" w14:textId="77777777" w:rsidR="00012EE7" w:rsidRPr="00012EE7" w:rsidRDefault="00012EE7" w:rsidP="003339C9">
      <w:pPr>
        <w:spacing w:after="0"/>
        <w:rPr>
          <w:rFonts w:ascii="Times New Roman" w:hAnsi="Times New Roman" w:cs="Times New Roman"/>
          <w:b/>
          <w:sz w:val="24"/>
          <w:szCs w:val="24"/>
          <w:u w:val="single"/>
        </w:rPr>
      </w:pPr>
    </w:p>
    <w:p w14:paraId="2EC600AF" w14:textId="77777777" w:rsidR="003339C9"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012EE7">
        <w:rPr>
          <w:rFonts w:ascii="Times New Roman" w:hAnsi="Times New Roman" w:cs="Times New Roman"/>
          <w:b/>
          <w:sz w:val="24"/>
          <w:szCs w:val="24"/>
        </w:rPr>
        <w:t>ednesday</w:t>
      </w:r>
      <w:r w:rsidRPr="003F1D0F">
        <w:rPr>
          <w:rFonts w:ascii="Times New Roman" w:hAnsi="Times New Roman" w:cs="Times New Roman"/>
          <w:b/>
          <w:sz w:val="24"/>
          <w:szCs w:val="24"/>
        </w:rPr>
        <w:t xml:space="preserve"> 4/10</w:t>
      </w:r>
      <w:r w:rsidR="00012EE7">
        <w:rPr>
          <w:rFonts w:ascii="Times New Roman" w:hAnsi="Times New Roman" w:cs="Times New Roman"/>
          <w:b/>
          <w:sz w:val="24"/>
          <w:szCs w:val="24"/>
        </w:rPr>
        <w:tab/>
      </w:r>
      <w:r w:rsidR="003339C9">
        <w:rPr>
          <w:rFonts w:ascii="Times New Roman" w:hAnsi="Times New Roman" w:cs="Times New Roman"/>
          <w:b/>
          <w:sz w:val="24"/>
          <w:szCs w:val="24"/>
        </w:rPr>
        <w:t>The Role of Management and Business Owners</w:t>
      </w:r>
    </w:p>
    <w:p w14:paraId="7D14F583" w14:textId="77777777" w:rsidR="00B50E54" w:rsidRPr="003F1D0F" w:rsidRDefault="003339C9" w:rsidP="003339C9">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i/>
          <w:sz w:val="24"/>
          <w:szCs w:val="24"/>
        </w:rPr>
        <w:t xml:space="preserve">Changing Contours of Work, </w:t>
      </w:r>
      <w:r>
        <w:rPr>
          <w:rFonts w:ascii="Times New Roman" w:hAnsi="Times New Roman" w:cs="Times New Roman"/>
          <w:sz w:val="24"/>
          <w:szCs w:val="24"/>
        </w:rPr>
        <w:t>Chapter 8</w:t>
      </w:r>
      <w:r w:rsidR="00012EE7">
        <w:rPr>
          <w:rFonts w:ascii="Times New Roman" w:hAnsi="Times New Roman" w:cs="Times New Roman"/>
          <w:b/>
          <w:sz w:val="24"/>
          <w:szCs w:val="24"/>
        </w:rPr>
        <w:tab/>
      </w:r>
    </w:p>
    <w:p w14:paraId="281BAEC8" w14:textId="77777777" w:rsidR="003339C9" w:rsidRDefault="003339C9" w:rsidP="003339C9">
      <w:pPr>
        <w:spacing w:after="0"/>
        <w:rPr>
          <w:rFonts w:ascii="Times New Roman" w:hAnsi="Times New Roman" w:cs="Times New Roman"/>
          <w:b/>
          <w:sz w:val="24"/>
          <w:szCs w:val="24"/>
        </w:rPr>
      </w:pPr>
    </w:p>
    <w:p w14:paraId="490D02CD"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3339C9">
        <w:rPr>
          <w:rFonts w:ascii="Times New Roman" w:hAnsi="Times New Roman" w:cs="Times New Roman"/>
          <w:b/>
          <w:sz w:val="24"/>
          <w:szCs w:val="24"/>
        </w:rPr>
        <w:t>onday</w:t>
      </w:r>
      <w:r w:rsidRPr="003F1D0F">
        <w:rPr>
          <w:rFonts w:ascii="Times New Roman" w:hAnsi="Times New Roman" w:cs="Times New Roman"/>
          <w:b/>
          <w:sz w:val="24"/>
          <w:szCs w:val="24"/>
        </w:rPr>
        <w:t xml:space="preserve"> 4/15</w:t>
      </w:r>
      <w:r w:rsidR="003339C9">
        <w:rPr>
          <w:rFonts w:ascii="Times New Roman" w:hAnsi="Times New Roman" w:cs="Times New Roman"/>
          <w:b/>
          <w:sz w:val="24"/>
          <w:szCs w:val="24"/>
        </w:rPr>
        <w:tab/>
      </w:r>
      <w:r w:rsidR="003339C9">
        <w:rPr>
          <w:rFonts w:ascii="Times New Roman" w:hAnsi="Times New Roman" w:cs="Times New Roman"/>
          <w:b/>
          <w:sz w:val="24"/>
          <w:szCs w:val="24"/>
        </w:rPr>
        <w:tab/>
        <w:t>The Role of Unions and Social Movements</w:t>
      </w:r>
    </w:p>
    <w:p w14:paraId="13314BA4" w14:textId="77777777" w:rsidR="003339C9" w:rsidRPr="003339C9" w:rsidRDefault="003339C9"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Pr>
          <w:rFonts w:ascii="Times New Roman" w:hAnsi="Times New Roman" w:cs="Times New Roman"/>
          <w:sz w:val="24"/>
          <w:szCs w:val="24"/>
        </w:rPr>
        <w:t>Stepan</w:t>
      </w:r>
      <w:proofErr w:type="spellEnd"/>
      <w:r>
        <w:rPr>
          <w:rFonts w:ascii="Times New Roman" w:hAnsi="Times New Roman" w:cs="Times New Roman"/>
          <w:sz w:val="24"/>
          <w:szCs w:val="24"/>
        </w:rPr>
        <w:t>-Norris – “Social Justice and the Next Upward Surge for Unions”</w:t>
      </w:r>
    </w:p>
    <w:p w14:paraId="652F8BE5" w14:textId="77777777" w:rsidR="003339C9" w:rsidRDefault="003339C9" w:rsidP="003339C9">
      <w:pPr>
        <w:spacing w:after="0"/>
        <w:rPr>
          <w:rFonts w:ascii="Times New Roman" w:hAnsi="Times New Roman" w:cs="Times New Roman"/>
          <w:b/>
          <w:sz w:val="24"/>
          <w:szCs w:val="24"/>
        </w:rPr>
      </w:pPr>
    </w:p>
    <w:p w14:paraId="6C16CEAB"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W</w:t>
      </w:r>
      <w:r w:rsidR="003339C9">
        <w:rPr>
          <w:rFonts w:ascii="Times New Roman" w:hAnsi="Times New Roman" w:cs="Times New Roman"/>
          <w:b/>
          <w:sz w:val="24"/>
          <w:szCs w:val="24"/>
        </w:rPr>
        <w:t>ednesday</w:t>
      </w:r>
      <w:r w:rsidRPr="003F1D0F">
        <w:rPr>
          <w:rFonts w:ascii="Times New Roman" w:hAnsi="Times New Roman" w:cs="Times New Roman"/>
          <w:b/>
          <w:sz w:val="24"/>
          <w:szCs w:val="24"/>
        </w:rPr>
        <w:t xml:space="preserve"> 4/17</w:t>
      </w:r>
      <w:r w:rsidR="003339C9">
        <w:rPr>
          <w:rFonts w:ascii="Times New Roman" w:hAnsi="Times New Roman" w:cs="Times New Roman"/>
          <w:b/>
          <w:sz w:val="24"/>
          <w:szCs w:val="24"/>
        </w:rPr>
        <w:tab/>
        <w:t>The Role of the Government</w:t>
      </w:r>
    </w:p>
    <w:p w14:paraId="42036757" w14:textId="77777777" w:rsidR="003339C9" w:rsidRPr="003339C9" w:rsidRDefault="003339C9"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p>
    <w:p w14:paraId="17A039C4" w14:textId="77777777" w:rsidR="003339C9" w:rsidRDefault="003339C9" w:rsidP="003339C9">
      <w:pPr>
        <w:spacing w:after="0"/>
        <w:rPr>
          <w:rFonts w:ascii="Times New Roman" w:hAnsi="Times New Roman" w:cs="Times New Roman"/>
          <w:b/>
          <w:sz w:val="24"/>
          <w:szCs w:val="24"/>
        </w:rPr>
      </w:pPr>
    </w:p>
    <w:p w14:paraId="78D4E0C7" w14:textId="77777777" w:rsidR="00B50E54" w:rsidRDefault="00B50E54" w:rsidP="003339C9">
      <w:pPr>
        <w:spacing w:after="0"/>
        <w:rPr>
          <w:rFonts w:ascii="Times New Roman" w:hAnsi="Times New Roman" w:cs="Times New Roman"/>
          <w:b/>
          <w:sz w:val="24"/>
          <w:szCs w:val="24"/>
        </w:rPr>
      </w:pPr>
      <w:r w:rsidRPr="003F1D0F">
        <w:rPr>
          <w:rFonts w:ascii="Times New Roman" w:hAnsi="Times New Roman" w:cs="Times New Roman"/>
          <w:b/>
          <w:sz w:val="24"/>
          <w:szCs w:val="24"/>
        </w:rPr>
        <w:t>M</w:t>
      </w:r>
      <w:r w:rsidR="003339C9">
        <w:rPr>
          <w:rFonts w:ascii="Times New Roman" w:hAnsi="Times New Roman" w:cs="Times New Roman"/>
          <w:b/>
          <w:sz w:val="24"/>
          <w:szCs w:val="24"/>
        </w:rPr>
        <w:t>onday</w:t>
      </w:r>
      <w:r w:rsidRPr="003F1D0F">
        <w:rPr>
          <w:rFonts w:ascii="Times New Roman" w:hAnsi="Times New Roman" w:cs="Times New Roman"/>
          <w:b/>
          <w:sz w:val="24"/>
          <w:szCs w:val="24"/>
        </w:rPr>
        <w:t xml:space="preserve"> 4/22</w:t>
      </w:r>
      <w:r w:rsidR="003339C9">
        <w:rPr>
          <w:rFonts w:ascii="Times New Roman" w:hAnsi="Times New Roman" w:cs="Times New Roman"/>
          <w:b/>
          <w:sz w:val="24"/>
          <w:szCs w:val="24"/>
        </w:rPr>
        <w:tab/>
      </w:r>
      <w:r w:rsidR="003339C9">
        <w:rPr>
          <w:rFonts w:ascii="Times New Roman" w:hAnsi="Times New Roman" w:cs="Times New Roman"/>
          <w:b/>
          <w:sz w:val="24"/>
          <w:szCs w:val="24"/>
        </w:rPr>
        <w:tab/>
        <w:t>Your Solutions</w:t>
      </w:r>
    </w:p>
    <w:p w14:paraId="19C02490" w14:textId="77777777" w:rsidR="003339C9" w:rsidRDefault="003339C9" w:rsidP="003339C9">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No Readings</w:t>
      </w:r>
    </w:p>
    <w:p w14:paraId="7B475BEF" w14:textId="77777777" w:rsidR="003339C9" w:rsidRDefault="003339C9" w:rsidP="003339C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***Final Paper Due***</w:t>
      </w:r>
    </w:p>
    <w:p w14:paraId="7B9EE5CB" w14:textId="77777777" w:rsidR="003339C9" w:rsidRPr="003339C9" w:rsidRDefault="003339C9" w:rsidP="003339C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***Extra Credit Presentations***</w:t>
      </w:r>
    </w:p>
    <w:p w14:paraId="19E29442" w14:textId="77777777" w:rsidR="0084062D" w:rsidRPr="003F1D0F" w:rsidRDefault="0084062D">
      <w:pPr>
        <w:rPr>
          <w:rFonts w:ascii="Times New Roman" w:hAnsi="Times New Roman" w:cs="Times New Roman"/>
          <w:b/>
          <w:sz w:val="24"/>
          <w:szCs w:val="24"/>
        </w:rPr>
      </w:pPr>
    </w:p>
    <w:sectPr w:rsidR="0084062D" w:rsidRPr="003F1D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9375F"/>
    <w:multiLevelType w:val="multilevel"/>
    <w:tmpl w:val="F39E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2114A5C"/>
    <w:multiLevelType w:val="hybridMultilevel"/>
    <w:tmpl w:val="6FEC53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62D"/>
    <w:rsid w:val="00012EE7"/>
    <w:rsid w:val="003339C9"/>
    <w:rsid w:val="003F1D0F"/>
    <w:rsid w:val="00486685"/>
    <w:rsid w:val="007E71E5"/>
    <w:rsid w:val="0084062D"/>
    <w:rsid w:val="00A42C05"/>
    <w:rsid w:val="00B50E54"/>
    <w:rsid w:val="00D35595"/>
    <w:rsid w:val="00D97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711BF"/>
  <w15:chartTrackingRefBased/>
  <w15:docId w15:val="{391B6221-05B1-498C-86EB-B92BC3D6E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7E71E5"/>
    <w:rPr>
      <w:color w:val="0563C1" w:themeColor="hyperlink"/>
      <w:u w:val="single"/>
    </w:rPr>
  </w:style>
  <w:style w:type="paragraph" w:styleId="ListParagraph">
    <w:name w:val="List Paragraph"/>
    <w:basedOn w:val="Normal"/>
    <w:uiPriority w:val="34"/>
    <w:qFormat/>
    <w:rsid w:val="007E71E5"/>
    <w:pPr>
      <w:suppressAutoHyphens/>
      <w:spacing w:after="200" w:line="276" w:lineRule="auto"/>
      <w:ind w:left="720"/>
      <w:contextualSpacing/>
    </w:pPr>
    <w:rPr>
      <w:color w:val="00000A"/>
    </w:rPr>
  </w:style>
  <w:style w:type="character" w:customStyle="1" w:styleId="apple-converted-space">
    <w:name w:val="apple-converted-space"/>
    <w:basedOn w:val="DefaultParagraphFont"/>
    <w:rsid w:val="007E71E5"/>
  </w:style>
  <w:style w:type="character" w:styleId="Hyperlink">
    <w:name w:val="Hyperlink"/>
    <w:basedOn w:val="DefaultParagraphFont"/>
    <w:uiPriority w:val="99"/>
    <w:semiHidden/>
    <w:unhideWhenUsed/>
    <w:rsid w:val="007E71E5"/>
    <w:rPr>
      <w:color w:val="0000FF"/>
      <w:u w:val="single"/>
    </w:rPr>
  </w:style>
  <w:style w:type="character" w:styleId="Strong">
    <w:name w:val="Strong"/>
    <w:basedOn w:val="DefaultParagraphFont"/>
    <w:uiPriority w:val="22"/>
    <w:qFormat/>
    <w:rsid w:val="007E71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ustees.osu.edu/rules/code-of-student-conduct/" TargetMode="External"/><Relationship Id="rId13" Type="http://schemas.openxmlformats.org/officeDocument/2006/relationships/hyperlink" Target="https://oaa.osu.edu/coamtensuggestions.html" TargetMode="External"/><Relationship Id="rId18" Type="http://schemas.openxmlformats.org/officeDocument/2006/relationships/hyperlink" Target="http://ccs.osu.edu/" TargetMode="External"/><Relationship Id="rId3" Type="http://schemas.openxmlformats.org/officeDocument/2006/relationships/settings" Target="settings.xml"/><Relationship Id="rId21" Type="http://schemas.openxmlformats.org/officeDocument/2006/relationships/hyperlink" Target="http://suicidepreventionlifeline.org/" TargetMode="External"/><Relationship Id="rId7" Type="http://schemas.openxmlformats.org/officeDocument/2006/relationships/hyperlink" Target="http://trustees.osu.edu/rules/code-of-student-conduct/" TargetMode="External"/><Relationship Id="rId12" Type="http://schemas.openxmlformats.org/officeDocument/2006/relationships/hyperlink" Target="https://oaa.osu.edu/coam.html" TargetMode="External"/><Relationship Id="rId17" Type="http://schemas.openxmlformats.org/officeDocument/2006/relationships/hyperlink" Target="http://slds.osu.edu/" TargetMode="External"/><Relationship Id="rId2" Type="http://schemas.openxmlformats.org/officeDocument/2006/relationships/styles" Target="styles.xml"/><Relationship Id="rId16" Type="http://schemas.openxmlformats.org/officeDocument/2006/relationships/hyperlink" Target="tel:(614)%20292-3307" TargetMode="External"/><Relationship Id="rId20" Type="http://schemas.openxmlformats.org/officeDocument/2006/relationships/hyperlink" Target="tel:(614)%20292-5766" TargetMode="External"/><Relationship Id="rId1" Type="http://schemas.openxmlformats.org/officeDocument/2006/relationships/numbering" Target="numbering.xml"/><Relationship Id="rId6" Type="http://schemas.openxmlformats.org/officeDocument/2006/relationships/hyperlink" Target="http://trustees.osu.edu/rules/code-of-student-conduct/" TargetMode="External"/><Relationship Id="rId11" Type="http://schemas.openxmlformats.org/officeDocument/2006/relationships/hyperlink" Target="http://trustees.osu.edu/rules/code-of-student-conduct/" TargetMode="External"/><Relationship Id="rId5" Type="http://schemas.openxmlformats.org/officeDocument/2006/relationships/hyperlink" Target="mailto:klainot-hess.1@osu.edu" TargetMode="External"/><Relationship Id="rId15" Type="http://schemas.openxmlformats.org/officeDocument/2006/relationships/hyperlink" Target="mailto:slds@osu.edu" TargetMode="External"/><Relationship Id="rId23" Type="http://schemas.openxmlformats.org/officeDocument/2006/relationships/theme" Target="theme/theme1.xml"/><Relationship Id="rId10" Type="http://schemas.openxmlformats.org/officeDocument/2006/relationships/hyperlink" Target="http://trustees.osu.edu/rules/code-of-student-conduct/" TargetMode="External"/><Relationship Id="rId19" Type="http://schemas.openxmlformats.org/officeDocument/2006/relationships/hyperlink" Target="tel:(614)%20292-5766" TargetMode="External"/><Relationship Id="rId4" Type="http://schemas.openxmlformats.org/officeDocument/2006/relationships/webSettings" Target="webSettings.xml"/><Relationship Id="rId9" Type="http://schemas.openxmlformats.org/officeDocument/2006/relationships/hyperlink" Target="http://trustees.osu.edu/rules/code-of-student-conduct/" TargetMode="External"/><Relationship Id="rId14" Type="http://schemas.openxmlformats.org/officeDocument/2006/relationships/hyperlink" Target="http://www.northwestern.edu/uacc/8cards.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2616</Words>
  <Characters>14912</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Klainot-Hess</cp:lastModifiedBy>
  <cp:revision>2</cp:revision>
  <dcterms:created xsi:type="dcterms:W3CDTF">2018-12-27T21:28:00Z</dcterms:created>
  <dcterms:modified xsi:type="dcterms:W3CDTF">2018-12-27T21:28:00Z</dcterms:modified>
</cp:coreProperties>
</file>